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818" w:rsidRDefault="00DF51F1">
      <w:bookmarkStart w:id="0" w:name="_GoBack"/>
      <w:bookmarkEnd w:id="0"/>
      <w:r>
        <w:rPr>
          <w:noProof/>
          <w:lang w:eastAsia="en-GB"/>
        </w:rPr>
        <w:drawing>
          <wp:inline distT="0" distB="0" distL="0" distR="0" wp14:anchorId="18E90220" wp14:editId="3E035593">
            <wp:extent cx="807085" cy="807085"/>
            <wp:effectExtent l="0" t="0" r="0" b="0"/>
            <wp:docPr id="16" name="Picture 16" descr="Woodnewton (@Woodnewtonalc) | Twitter"/>
            <wp:cNvGraphicFramePr/>
            <a:graphic xmlns:a="http://schemas.openxmlformats.org/drawingml/2006/main">
              <a:graphicData uri="http://schemas.openxmlformats.org/drawingml/2006/picture">
                <pic:pic xmlns:pic="http://schemas.openxmlformats.org/drawingml/2006/picture">
                  <pic:nvPicPr>
                    <pic:cNvPr id="16" name="Picture 16" descr="Woodnewton (@Woodnewtonalc) | Twitte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inline>
        </w:drawing>
      </w:r>
    </w:p>
    <w:tbl>
      <w:tblPr>
        <w:tblStyle w:val="TableGrid"/>
        <w:tblW w:w="0" w:type="auto"/>
        <w:tblLayout w:type="fixed"/>
        <w:tblLook w:val="04A0" w:firstRow="1" w:lastRow="0" w:firstColumn="1" w:lastColumn="0" w:noHBand="0" w:noVBand="1"/>
      </w:tblPr>
      <w:tblGrid>
        <w:gridCol w:w="5240"/>
        <w:gridCol w:w="5216"/>
      </w:tblGrid>
      <w:tr w:rsidR="00DF51F1" w:rsidTr="00174FE6">
        <w:tc>
          <w:tcPr>
            <w:tcW w:w="10456" w:type="dxa"/>
            <w:gridSpan w:val="2"/>
            <w:shd w:val="clear" w:color="auto" w:fill="BDD6EE" w:themeFill="accent1" w:themeFillTint="66"/>
          </w:tcPr>
          <w:p w:rsidR="00DF51F1" w:rsidRDefault="00DF51F1" w:rsidP="00DF51F1">
            <w:pPr>
              <w:jc w:val="center"/>
              <w:rPr>
                <w:rFonts w:cstheme="minorHAnsi"/>
                <w:sz w:val="24"/>
                <w:szCs w:val="24"/>
              </w:rPr>
            </w:pPr>
          </w:p>
          <w:p w:rsidR="00DF51F1" w:rsidRDefault="007B2ADB" w:rsidP="00DF51F1">
            <w:pPr>
              <w:jc w:val="center"/>
              <w:rPr>
                <w:rFonts w:cstheme="minorHAnsi"/>
                <w:sz w:val="24"/>
                <w:szCs w:val="24"/>
              </w:rPr>
            </w:pPr>
            <w:r>
              <w:rPr>
                <w:rFonts w:cstheme="minorHAnsi"/>
                <w:sz w:val="24"/>
                <w:szCs w:val="24"/>
              </w:rPr>
              <w:t xml:space="preserve">Learning Project Summer 2, week commencing </w:t>
            </w:r>
            <w:r w:rsidR="000E5E3A">
              <w:rPr>
                <w:rFonts w:cstheme="minorHAnsi"/>
                <w:sz w:val="24"/>
                <w:szCs w:val="24"/>
              </w:rPr>
              <w:t>06.07</w:t>
            </w:r>
            <w:r>
              <w:rPr>
                <w:rFonts w:cstheme="minorHAnsi"/>
                <w:sz w:val="24"/>
                <w:szCs w:val="24"/>
              </w:rPr>
              <w:t>.20</w:t>
            </w:r>
            <w:r w:rsidR="00822124">
              <w:rPr>
                <w:rFonts w:cstheme="minorHAnsi"/>
                <w:sz w:val="24"/>
                <w:szCs w:val="24"/>
              </w:rPr>
              <w:t xml:space="preserve"> – </w:t>
            </w:r>
            <w:r w:rsidR="000E5E3A">
              <w:rPr>
                <w:rFonts w:cstheme="minorHAnsi"/>
                <w:sz w:val="24"/>
                <w:szCs w:val="24"/>
              </w:rPr>
              <w:t>Holidays</w:t>
            </w:r>
            <w:r w:rsidR="00822124">
              <w:rPr>
                <w:rFonts w:cstheme="minorHAnsi"/>
                <w:sz w:val="24"/>
                <w:szCs w:val="24"/>
              </w:rPr>
              <w:t>.</w:t>
            </w:r>
          </w:p>
          <w:p w:rsidR="00DF51F1" w:rsidRPr="00DF51F1" w:rsidRDefault="00DF51F1" w:rsidP="00DF51F1">
            <w:pPr>
              <w:jc w:val="center"/>
              <w:rPr>
                <w:rFonts w:cstheme="minorHAnsi"/>
                <w:sz w:val="24"/>
                <w:szCs w:val="24"/>
              </w:rPr>
            </w:pPr>
          </w:p>
        </w:tc>
      </w:tr>
      <w:tr w:rsidR="00DF51F1" w:rsidTr="00174FE6">
        <w:tc>
          <w:tcPr>
            <w:tcW w:w="10456" w:type="dxa"/>
            <w:gridSpan w:val="2"/>
          </w:tcPr>
          <w:p w:rsidR="00DF51F1" w:rsidRDefault="00DF51F1" w:rsidP="00DF51F1">
            <w:pPr>
              <w:rPr>
                <w:rFonts w:cstheme="minorHAnsi"/>
                <w:sz w:val="24"/>
                <w:szCs w:val="24"/>
              </w:rPr>
            </w:pPr>
          </w:p>
          <w:p w:rsidR="00DF51F1" w:rsidRDefault="00DF51F1" w:rsidP="00DF51F1">
            <w:pPr>
              <w:jc w:val="center"/>
              <w:rPr>
                <w:rFonts w:cstheme="minorHAnsi"/>
                <w:sz w:val="24"/>
                <w:szCs w:val="24"/>
              </w:rPr>
            </w:pPr>
            <w:r>
              <w:rPr>
                <w:rFonts w:cstheme="minorHAnsi"/>
                <w:sz w:val="24"/>
                <w:szCs w:val="24"/>
              </w:rPr>
              <w:t>Year 3</w:t>
            </w:r>
          </w:p>
          <w:p w:rsidR="00DF51F1" w:rsidRPr="00DF51F1" w:rsidRDefault="00DF51F1" w:rsidP="00DF51F1">
            <w:pPr>
              <w:rPr>
                <w:rFonts w:cstheme="minorHAnsi"/>
                <w:sz w:val="24"/>
                <w:szCs w:val="24"/>
              </w:rPr>
            </w:pPr>
          </w:p>
        </w:tc>
      </w:tr>
      <w:tr w:rsidR="00DF51F1" w:rsidTr="00174FE6">
        <w:tc>
          <w:tcPr>
            <w:tcW w:w="5240" w:type="dxa"/>
            <w:shd w:val="clear" w:color="auto" w:fill="BDD6EE" w:themeFill="accent1" w:themeFillTint="66"/>
          </w:tcPr>
          <w:p w:rsidR="00DF51F1" w:rsidRPr="00DF51F1" w:rsidRDefault="00DF51F1" w:rsidP="00DF51F1">
            <w:pPr>
              <w:jc w:val="center"/>
              <w:rPr>
                <w:rFonts w:cstheme="minorHAnsi"/>
                <w:sz w:val="24"/>
                <w:szCs w:val="24"/>
              </w:rPr>
            </w:pPr>
            <w:r>
              <w:rPr>
                <w:rFonts w:cstheme="minorHAnsi"/>
                <w:sz w:val="24"/>
                <w:szCs w:val="24"/>
              </w:rPr>
              <w:t>Weekly Reading Tasks</w:t>
            </w:r>
          </w:p>
        </w:tc>
        <w:tc>
          <w:tcPr>
            <w:tcW w:w="5216" w:type="dxa"/>
            <w:shd w:val="clear" w:color="auto" w:fill="BDD6EE" w:themeFill="accent1" w:themeFillTint="66"/>
          </w:tcPr>
          <w:p w:rsidR="00DF51F1" w:rsidRPr="00DF51F1" w:rsidRDefault="00DF51F1" w:rsidP="00DF51F1">
            <w:pPr>
              <w:jc w:val="center"/>
              <w:rPr>
                <w:rFonts w:cstheme="minorHAnsi"/>
                <w:sz w:val="24"/>
                <w:szCs w:val="24"/>
              </w:rPr>
            </w:pPr>
            <w:r>
              <w:rPr>
                <w:rFonts w:cstheme="minorHAnsi"/>
                <w:sz w:val="24"/>
                <w:szCs w:val="24"/>
              </w:rPr>
              <w:t>Weekly Writing Tasks</w:t>
            </w:r>
          </w:p>
        </w:tc>
      </w:tr>
      <w:tr w:rsidR="00DF51F1" w:rsidTr="00174FE6">
        <w:tc>
          <w:tcPr>
            <w:tcW w:w="5240" w:type="dxa"/>
          </w:tcPr>
          <w:p w:rsidR="008E60FD" w:rsidRPr="00DF51F1" w:rsidRDefault="00DF51F1" w:rsidP="00D10757">
            <w:pPr>
              <w:jc w:val="both"/>
              <w:rPr>
                <w:rFonts w:eastAsia="Arial" w:cstheme="minorHAnsi"/>
                <w:sz w:val="24"/>
                <w:szCs w:val="24"/>
              </w:rPr>
            </w:pPr>
            <w:r w:rsidRPr="004A1916">
              <w:rPr>
                <w:rFonts w:eastAsia="Arial" w:cstheme="minorHAnsi"/>
                <w:color w:val="00B0F0"/>
                <w:sz w:val="24"/>
                <w:szCs w:val="24"/>
              </w:rPr>
              <w:t>Monday</w:t>
            </w:r>
            <w:r w:rsidR="00821D7F">
              <w:rPr>
                <w:rFonts w:eastAsia="Arial" w:cstheme="minorHAnsi"/>
                <w:color w:val="5B9BD5" w:themeColor="accent1"/>
                <w:sz w:val="24"/>
                <w:szCs w:val="24"/>
              </w:rPr>
              <w:t xml:space="preserve"> </w:t>
            </w:r>
            <w:r w:rsidR="00821D7F" w:rsidRPr="00D10757">
              <w:rPr>
                <w:rFonts w:eastAsia="Arial" w:cstheme="minorHAnsi"/>
                <w:color w:val="000000" w:themeColor="text1"/>
                <w:sz w:val="24"/>
                <w:szCs w:val="24"/>
              </w:rPr>
              <w:t xml:space="preserve">- </w:t>
            </w:r>
            <w:r w:rsidR="00E40ACE" w:rsidRPr="00D10757">
              <w:rPr>
                <w:rFonts w:eastAsia="Arial" w:cstheme="minorHAnsi"/>
                <w:color w:val="000000" w:themeColor="text1"/>
                <w:sz w:val="24"/>
                <w:szCs w:val="24"/>
              </w:rPr>
              <w:t xml:space="preserve">Encourage your child to </w:t>
            </w:r>
            <w:r w:rsidR="00D10757" w:rsidRPr="00D10757">
              <w:rPr>
                <w:rFonts w:eastAsia="Arial" w:cstheme="minorHAnsi"/>
                <w:color w:val="000000" w:themeColor="text1"/>
                <w:sz w:val="24"/>
                <w:szCs w:val="24"/>
              </w:rPr>
              <w:t xml:space="preserve">read in the shade outside or </w:t>
            </w:r>
            <w:r w:rsidR="00E40ACE" w:rsidRPr="00D10757">
              <w:rPr>
                <w:rFonts w:eastAsia="Arial" w:cstheme="minorHAnsi"/>
                <w:color w:val="000000" w:themeColor="text1"/>
                <w:sz w:val="24"/>
                <w:szCs w:val="24"/>
              </w:rPr>
              <w:t xml:space="preserve">recreate </w:t>
            </w:r>
            <w:r w:rsidR="00D10757" w:rsidRPr="00D10757">
              <w:rPr>
                <w:rFonts w:eastAsia="Arial" w:cstheme="minorHAnsi"/>
                <w:color w:val="000000" w:themeColor="text1"/>
                <w:sz w:val="24"/>
                <w:szCs w:val="24"/>
              </w:rPr>
              <w:t xml:space="preserve">laying on a beach or in a park. </w:t>
            </w:r>
          </w:p>
        </w:tc>
        <w:tc>
          <w:tcPr>
            <w:tcW w:w="5216" w:type="dxa"/>
          </w:tcPr>
          <w:p w:rsidR="000E5E3A" w:rsidRDefault="00DF51F1" w:rsidP="000E5E3A">
            <w:r w:rsidRPr="004A1916">
              <w:rPr>
                <w:rFonts w:cstheme="minorHAnsi"/>
                <w:color w:val="00B0F0"/>
                <w:sz w:val="24"/>
                <w:szCs w:val="24"/>
              </w:rPr>
              <w:t>Monday</w:t>
            </w:r>
            <w:r w:rsidR="004A1916">
              <w:rPr>
                <w:rFonts w:cstheme="minorHAnsi"/>
                <w:sz w:val="24"/>
                <w:szCs w:val="24"/>
              </w:rPr>
              <w:t xml:space="preserve"> </w:t>
            </w:r>
            <w:r w:rsidR="000E5E3A">
              <w:rPr>
                <w:rFonts w:cstheme="minorHAnsi"/>
                <w:sz w:val="24"/>
                <w:szCs w:val="24"/>
              </w:rPr>
              <w:t>–</w:t>
            </w:r>
            <w:r w:rsidRPr="00DF51F1">
              <w:rPr>
                <w:rFonts w:cstheme="minorHAnsi"/>
                <w:sz w:val="24"/>
                <w:szCs w:val="24"/>
              </w:rPr>
              <w:t xml:space="preserve"> ​</w:t>
            </w:r>
            <w:r w:rsidR="00821D7F" w:rsidRPr="00821D7F">
              <w:rPr>
                <w:rFonts w:cstheme="minorHAnsi"/>
                <w:sz w:val="24"/>
                <w:szCs w:val="24"/>
              </w:rPr>
              <w:t xml:space="preserve"> ​</w:t>
            </w:r>
            <w:r w:rsidR="000E5E3A">
              <w:t>Encourage your child to write a recount of a favourite holiday, a school trip or a relaxing day at home. Think about the correct order that events happened during the day.</w:t>
            </w:r>
          </w:p>
          <w:p w:rsidR="00940AA2" w:rsidRPr="00DF51F1" w:rsidRDefault="000E5E3A" w:rsidP="000E5E3A">
            <w:pPr>
              <w:rPr>
                <w:rFonts w:cstheme="minorHAnsi"/>
                <w:sz w:val="24"/>
                <w:szCs w:val="24"/>
              </w:rPr>
            </w:pPr>
            <w:r>
              <w:t xml:space="preserve"> </w:t>
            </w:r>
          </w:p>
        </w:tc>
      </w:tr>
      <w:tr w:rsidR="00DF51F1" w:rsidTr="00174FE6">
        <w:tc>
          <w:tcPr>
            <w:tcW w:w="5240" w:type="dxa"/>
          </w:tcPr>
          <w:p w:rsidR="00D10757" w:rsidRDefault="00DF51F1" w:rsidP="00D10757">
            <w:r w:rsidRPr="004A1916">
              <w:rPr>
                <w:rFonts w:cstheme="minorHAnsi"/>
                <w:color w:val="00B0F0"/>
                <w:sz w:val="24"/>
                <w:szCs w:val="24"/>
              </w:rPr>
              <w:t>Tuesday</w:t>
            </w:r>
            <w:r w:rsidR="008E60FD">
              <w:rPr>
                <w:rFonts w:cstheme="minorHAnsi"/>
                <w:color w:val="5B9BD5" w:themeColor="accent1"/>
                <w:sz w:val="24"/>
                <w:szCs w:val="24"/>
              </w:rPr>
              <w:t xml:space="preserve"> </w:t>
            </w:r>
            <w:r w:rsidR="009B4B3C">
              <w:rPr>
                <w:rFonts w:cstheme="minorHAnsi"/>
                <w:sz w:val="24"/>
                <w:szCs w:val="24"/>
              </w:rPr>
              <w:t>–</w:t>
            </w:r>
            <w:r w:rsidRPr="001834C5">
              <w:rPr>
                <w:rFonts w:cstheme="minorHAnsi"/>
                <w:sz w:val="24"/>
                <w:szCs w:val="24"/>
              </w:rPr>
              <w:t xml:space="preserve"> ​</w:t>
            </w:r>
            <w:r w:rsidR="000A152F">
              <w:t xml:space="preserve"> </w:t>
            </w:r>
            <w:r w:rsidR="009B4B3C">
              <w:t xml:space="preserve">Explore this site </w:t>
            </w:r>
            <w:hyperlink r:id="rId9" w:history="1">
              <w:r w:rsidR="009B4B3C" w:rsidRPr="00F93C8D">
                <w:rPr>
                  <w:rStyle w:val="Hyperlink"/>
                </w:rPr>
                <w:t>https://www.bbc.co.uk/teach/school-radio/audio-stories/zh3t2sg</w:t>
              </w:r>
            </w:hyperlink>
          </w:p>
          <w:p w:rsidR="009B4B3C" w:rsidRPr="00330CAB" w:rsidRDefault="009B4B3C" w:rsidP="00D10757">
            <w:pPr>
              <w:rPr>
                <w:rFonts w:cstheme="minorHAnsi"/>
                <w:sz w:val="28"/>
                <w:szCs w:val="24"/>
              </w:rPr>
            </w:pPr>
            <w:r>
              <w:t xml:space="preserve">The stories are grouped by topic and then by Key Stage. Use the space they created yesterday to listen to an audio story. </w:t>
            </w:r>
          </w:p>
          <w:p w:rsidR="00330CAB" w:rsidRPr="00330CAB" w:rsidRDefault="00330CAB" w:rsidP="00330CAB">
            <w:pPr>
              <w:rPr>
                <w:rFonts w:cstheme="minorHAnsi"/>
                <w:sz w:val="28"/>
                <w:szCs w:val="24"/>
              </w:rPr>
            </w:pPr>
          </w:p>
          <w:p w:rsidR="000A152F" w:rsidRPr="00DF51F1" w:rsidRDefault="000A152F" w:rsidP="000A152F">
            <w:pPr>
              <w:rPr>
                <w:rFonts w:cstheme="minorHAnsi"/>
                <w:sz w:val="24"/>
                <w:szCs w:val="24"/>
              </w:rPr>
            </w:pPr>
          </w:p>
        </w:tc>
        <w:tc>
          <w:tcPr>
            <w:tcW w:w="5216" w:type="dxa"/>
          </w:tcPr>
          <w:p w:rsidR="00DF51F1" w:rsidRPr="00DF51F1" w:rsidRDefault="00174FE6" w:rsidP="00D85965">
            <w:pPr>
              <w:jc w:val="both"/>
              <w:rPr>
                <w:rFonts w:cstheme="minorHAnsi"/>
                <w:sz w:val="24"/>
                <w:szCs w:val="24"/>
              </w:rPr>
            </w:pPr>
            <w:r w:rsidRPr="004A1916">
              <w:rPr>
                <w:rFonts w:cstheme="minorHAnsi"/>
                <w:color w:val="00B0F0"/>
                <w:sz w:val="24"/>
                <w:szCs w:val="24"/>
              </w:rPr>
              <w:t>Tuesday</w:t>
            </w:r>
            <w:r w:rsidR="00940AA2">
              <w:rPr>
                <w:rFonts w:cstheme="minorHAnsi"/>
                <w:color w:val="2F5496" w:themeColor="accent5" w:themeShade="BF"/>
                <w:sz w:val="24"/>
                <w:szCs w:val="24"/>
              </w:rPr>
              <w:t xml:space="preserve"> </w:t>
            </w:r>
            <w:r w:rsidR="000E5E3A">
              <w:rPr>
                <w:rFonts w:cstheme="minorHAnsi"/>
                <w:sz w:val="24"/>
                <w:szCs w:val="24"/>
              </w:rPr>
              <w:t>–</w:t>
            </w:r>
            <w:r w:rsidRPr="00174FE6">
              <w:rPr>
                <w:rFonts w:cstheme="minorHAnsi"/>
                <w:sz w:val="24"/>
                <w:szCs w:val="24"/>
              </w:rPr>
              <w:t xml:space="preserve"> </w:t>
            </w:r>
            <w:r w:rsidR="000E5E3A">
              <w:rPr>
                <w:rFonts w:cstheme="minorHAnsi"/>
                <w:sz w:val="24"/>
                <w:szCs w:val="24"/>
              </w:rPr>
              <w:t>Ask your child to write a list of things they would need to pack if they were going</w:t>
            </w:r>
            <w:r w:rsidR="00D85965">
              <w:rPr>
                <w:rFonts w:cstheme="minorHAnsi"/>
                <w:sz w:val="24"/>
                <w:szCs w:val="24"/>
              </w:rPr>
              <w:t xml:space="preserve"> somewhere hot or cold. Would the list be different? </w:t>
            </w:r>
            <w:r w:rsidR="000E5E3A">
              <w:rPr>
                <w:rFonts w:cstheme="minorHAnsi"/>
                <w:sz w:val="24"/>
                <w:szCs w:val="24"/>
              </w:rPr>
              <w:t xml:space="preserve"> </w:t>
            </w:r>
          </w:p>
        </w:tc>
      </w:tr>
      <w:tr w:rsidR="00DF51F1" w:rsidTr="00174FE6">
        <w:tc>
          <w:tcPr>
            <w:tcW w:w="5240" w:type="dxa"/>
          </w:tcPr>
          <w:p w:rsidR="000A152F" w:rsidRPr="000A152F" w:rsidRDefault="00DF51F1" w:rsidP="00225F50">
            <w:pPr>
              <w:rPr>
                <w:rFonts w:cstheme="minorHAnsi"/>
                <w:sz w:val="24"/>
                <w:szCs w:val="24"/>
              </w:rPr>
            </w:pPr>
            <w:r w:rsidRPr="004A1916">
              <w:rPr>
                <w:rFonts w:cstheme="minorHAnsi"/>
                <w:color w:val="00B0F0"/>
                <w:sz w:val="24"/>
                <w:szCs w:val="24"/>
              </w:rPr>
              <w:t>Wednesday</w:t>
            </w:r>
            <w:r w:rsidR="00821D7F" w:rsidRPr="00821D7F">
              <w:rPr>
                <w:rFonts w:cstheme="minorHAnsi"/>
                <w:color w:val="FF0000"/>
                <w:sz w:val="24"/>
                <w:szCs w:val="24"/>
              </w:rPr>
              <w:t xml:space="preserve"> </w:t>
            </w:r>
            <w:r w:rsidRPr="008E60FD">
              <w:rPr>
                <w:rFonts w:cstheme="minorHAnsi"/>
                <w:sz w:val="24"/>
                <w:szCs w:val="24"/>
              </w:rPr>
              <w:t>- ​</w:t>
            </w:r>
            <w:r w:rsidR="00330CAB" w:rsidRPr="000A152F">
              <w:rPr>
                <w:rFonts w:cstheme="minorHAnsi"/>
                <w:sz w:val="24"/>
                <w:szCs w:val="24"/>
              </w:rPr>
              <w:t xml:space="preserve"> </w:t>
            </w:r>
            <w:r w:rsidR="00225F50" w:rsidRPr="00225F50">
              <w:rPr>
                <w:rFonts w:cstheme="minorHAnsi"/>
                <w:sz w:val="24"/>
                <w:szCs w:val="24"/>
              </w:rPr>
              <w:t>Try researching and reading online together about a</w:t>
            </w:r>
            <w:r w:rsidR="00225F50">
              <w:rPr>
                <w:rFonts w:cstheme="minorHAnsi"/>
                <w:sz w:val="24"/>
                <w:szCs w:val="24"/>
              </w:rPr>
              <w:t xml:space="preserve"> place you have not been too before. It could be a country, a town or a tourist attraction. </w:t>
            </w:r>
          </w:p>
        </w:tc>
        <w:tc>
          <w:tcPr>
            <w:tcW w:w="5216" w:type="dxa"/>
          </w:tcPr>
          <w:p w:rsidR="00D85965" w:rsidRDefault="00174FE6" w:rsidP="00D911AA">
            <w:pPr>
              <w:jc w:val="both"/>
              <w:rPr>
                <w:rFonts w:cstheme="minorHAnsi"/>
                <w:sz w:val="24"/>
                <w:szCs w:val="24"/>
              </w:rPr>
            </w:pPr>
            <w:r w:rsidRPr="004A1916">
              <w:rPr>
                <w:rFonts w:cstheme="minorHAnsi"/>
                <w:color w:val="00B0F0"/>
                <w:sz w:val="24"/>
                <w:szCs w:val="24"/>
              </w:rPr>
              <w:t>Wednesday</w:t>
            </w:r>
            <w:r w:rsidR="00554B21">
              <w:rPr>
                <w:rFonts w:cstheme="minorHAnsi"/>
                <w:color w:val="2F5496" w:themeColor="accent5" w:themeShade="BF"/>
                <w:sz w:val="24"/>
                <w:szCs w:val="24"/>
              </w:rPr>
              <w:t xml:space="preserve"> </w:t>
            </w:r>
            <w:r w:rsidR="00D85965">
              <w:rPr>
                <w:rFonts w:cstheme="minorHAnsi"/>
                <w:sz w:val="24"/>
                <w:szCs w:val="24"/>
              </w:rPr>
              <w:t>–</w:t>
            </w:r>
            <w:r w:rsidRPr="00174FE6">
              <w:rPr>
                <w:rFonts w:cstheme="minorHAnsi"/>
                <w:sz w:val="24"/>
                <w:szCs w:val="24"/>
              </w:rPr>
              <w:t xml:space="preserve"> ​</w:t>
            </w:r>
            <w:r w:rsidR="00554B21">
              <w:t xml:space="preserve"> </w:t>
            </w:r>
            <w:r w:rsidR="00D85965">
              <w:t>I</w:t>
            </w:r>
            <w:r w:rsidR="00D85965">
              <w:rPr>
                <w:rFonts w:cstheme="minorHAnsi"/>
                <w:sz w:val="24"/>
                <w:szCs w:val="24"/>
              </w:rPr>
              <w:t xml:space="preserve">magine someone new has joined Woodnewton a learning community and they are new to the area. </w:t>
            </w:r>
            <w:r w:rsidR="004C3AB4">
              <w:rPr>
                <w:rFonts w:cstheme="minorHAnsi"/>
                <w:sz w:val="24"/>
                <w:szCs w:val="24"/>
              </w:rPr>
              <w:t xml:space="preserve">Task your child with creating </w:t>
            </w:r>
            <w:r w:rsidR="00D85965">
              <w:rPr>
                <w:rFonts w:cstheme="minorHAnsi"/>
                <w:sz w:val="24"/>
                <w:szCs w:val="24"/>
              </w:rPr>
              <w:t xml:space="preserve">a leaflet of all the things you can do in Corby. Think about how you could present this, could you use headings and subheadings? Would you include pictures or diagrams? </w:t>
            </w:r>
          </w:p>
          <w:p w:rsidR="00D85965" w:rsidRDefault="00D85965" w:rsidP="00D911AA">
            <w:pPr>
              <w:jc w:val="both"/>
              <w:rPr>
                <w:rFonts w:cstheme="minorHAnsi"/>
                <w:sz w:val="24"/>
                <w:szCs w:val="24"/>
              </w:rPr>
            </w:pPr>
          </w:p>
          <w:p w:rsidR="001E77E6" w:rsidRDefault="001E77E6" w:rsidP="00D85965">
            <w:pPr>
              <w:jc w:val="both"/>
              <w:rPr>
                <w:rFonts w:cstheme="minorHAnsi"/>
                <w:sz w:val="24"/>
                <w:szCs w:val="24"/>
              </w:rPr>
            </w:pPr>
          </w:p>
          <w:p w:rsidR="00D85965" w:rsidRPr="00DF51F1" w:rsidRDefault="00D85965" w:rsidP="00D85965">
            <w:pPr>
              <w:jc w:val="both"/>
              <w:rPr>
                <w:rFonts w:cstheme="minorHAnsi"/>
                <w:sz w:val="24"/>
                <w:szCs w:val="24"/>
              </w:rPr>
            </w:pPr>
          </w:p>
        </w:tc>
      </w:tr>
      <w:tr w:rsidR="00DF51F1" w:rsidTr="00174FE6">
        <w:tc>
          <w:tcPr>
            <w:tcW w:w="5240" w:type="dxa"/>
          </w:tcPr>
          <w:p w:rsidR="000A152F" w:rsidRPr="00DF51F1" w:rsidRDefault="008E60FD" w:rsidP="009B4B3C">
            <w:pPr>
              <w:rPr>
                <w:rFonts w:cstheme="minorHAnsi"/>
                <w:sz w:val="24"/>
                <w:szCs w:val="24"/>
              </w:rPr>
            </w:pPr>
            <w:r w:rsidRPr="004A1916">
              <w:rPr>
                <w:rFonts w:cstheme="minorHAnsi"/>
                <w:color w:val="00B0F0"/>
                <w:sz w:val="24"/>
                <w:szCs w:val="24"/>
              </w:rPr>
              <w:t>Thursday</w:t>
            </w:r>
            <w:r w:rsidRPr="00821D7F">
              <w:rPr>
                <w:rFonts w:cstheme="minorHAnsi"/>
                <w:color w:val="FF0000"/>
                <w:sz w:val="24"/>
                <w:szCs w:val="24"/>
              </w:rPr>
              <w:t xml:space="preserve"> </w:t>
            </w:r>
            <w:r w:rsidR="00821D7F" w:rsidRPr="001459BA">
              <w:rPr>
                <w:rFonts w:cstheme="minorHAnsi"/>
                <w:sz w:val="24"/>
                <w:szCs w:val="24"/>
              </w:rPr>
              <w:t>- ​</w:t>
            </w:r>
            <w:r w:rsidR="000A152F">
              <w:t xml:space="preserve"> </w:t>
            </w:r>
            <w:r w:rsidR="00225F50" w:rsidRPr="001834C5">
              <w:rPr>
                <w:rFonts w:cstheme="minorHAnsi"/>
                <w:sz w:val="24"/>
                <w:szCs w:val="24"/>
              </w:rPr>
              <w:t>Can your child make a</w:t>
            </w:r>
            <w:r w:rsidR="00225F50">
              <w:rPr>
                <w:rFonts w:cstheme="minorHAnsi"/>
                <w:sz w:val="24"/>
                <w:szCs w:val="24"/>
              </w:rPr>
              <w:t xml:space="preserve"> holiday themed bookmark? Over the summer break, encourage them to write down</w:t>
            </w:r>
            <w:r w:rsidR="009B4B3C">
              <w:rPr>
                <w:rFonts w:cstheme="minorHAnsi"/>
                <w:sz w:val="24"/>
                <w:szCs w:val="24"/>
              </w:rPr>
              <w:t>,</w:t>
            </w:r>
            <w:r w:rsidR="00225F50">
              <w:rPr>
                <w:rFonts w:cstheme="minorHAnsi"/>
                <w:sz w:val="24"/>
                <w:szCs w:val="24"/>
              </w:rPr>
              <w:t xml:space="preserve"> on the back of the bookmark</w:t>
            </w:r>
            <w:r w:rsidR="009B4B3C">
              <w:rPr>
                <w:rFonts w:cstheme="minorHAnsi"/>
                <w:sz w:val="24"/>
                <w:szCs w:val="24"/>
              </w:rPr>
              <w:t>,</w:t>
            </w:r>
            <w:r w:rsidR="00225F50">
              <w:rPr>
                <w:rFonts w:cstheme="minorHAnsi"/>
                <w:sz w:val="24"/>
                <w:szCs w:val="24"/>
              </w:rPr>
              <w:t xml:space="preserve"> </w:t>
            </w:r>
            <w:r w:rsidR="009B4B3C">
              <w:rPr>
                <w:rFonts w:cstheme="minorHAnsi"/>
                <w:sz w:val="24"/>
                <w:szCs w:val="24"/>
              </w:rPr>
              <w:t xml:space="preserve">all the books </w:t>
            </w:r>
            <w:r w:rsidR="00225F50">
              <w:rPr>
                <w:rFonts w:cstheme="minorHAnsi"/>
                <w:sz w:val="24"/>
                <w:szCs w:val="24"/>
              </w:rPr>
              <w:t>they have read. As a challenge set them a given number of books you would have liked them to read</w:t>
            </w:r>
            <w:r w:rsidR="009B4B3C">
              <w:rPr>
                <w:rFonts w:cstheme="minorHAnsi"/>
                <w:sz w:val="24"/>
                <w:szCs w:val="24"/>
              </w:rPr>
              <w:t xml:space="preserve"> by September</w:t>
            </w:r>
            <w:r w:rsidR="00225F50">
              <w:rPr>
                <w:rFonts w:cstheme="minorHAnsi"/>
                <w:sz w:val="24"/>
                <w:szCs w:val="24"/>
              </w:rPr>
              <w:t xml:space="preserve">. </w:t>
            </w:r>
          </w:p>
        </w:tc>
        <w:tc>
          <w:tcPr>
            <w:tcW w:w="5216" w:type="dxa"/>
          </w:tcPr>
          <w:p w:rsidR="00D85965" w:rsidRDefault="00174FE6" w:rsidP="00D911AA">
            <w:pPr>
              <w:jc w:val="both"/>
              <w:rPr>
                <w:rFonts w:cstheme="minorHAnsi"/>
                <w:sz w:val="24"/>
                <w:szCs w:val="24"/>
              </w:rPr>
            </w:pPr>
            <w:r w:rsidRPr="004A1916">
              <w:rPr>
                <w:rFonts w:cstheme="minorHAnsi"/>
                <w:color w:val="00B0F0"/>
                <w:sz w:val="24"/>
                <w:szCs w:val="24"/>
              </w:rPr>
              <w:t>Thursday</w:t>
            </w:r>
            <w:r w:rsidR="00554B21">
              <w:rPr>
                <w:rFonts w:cstheme="minorHAnsi"/>
                <w:color w:val="2F5496" w:themeColor="accent5" w:themeShade="BF"/>
                <w:sz w:val="24"/>
                <w:szCs w:val="24"/>
              </w:rPr>
              <w:t xml:space="preserve"> </w:t>
            </w:r>
            <w:r w:rsidRPr="00174FE6">
              <w:rPr>
                <w:rFonts w:cstheme="minorHAnsi"/>
                <w:sz w:val="24"/>
                <w:szCs w:val="24"/>
              </w:rPr>
              <w:t>- ​</w:t>
            </w:r>
            <w:r w:rsidR="00554B21">
              <w:t xml:space="preserve"> </w:t>
            </w:r>
            <w:r w:rsidR="001E77E6" w:rsidRPr="001E77E6">
              <w:rPr>
                <w:rFonts w:cstheme="minorHAnsi"/>
                <w:sz w:val="24"/>
                <w:szCs w:val="24"/>
              </w:rPr>
              <w:t xml:space="preserve">Ask your child to write a story </w:t>
            </w:r>
            <w:r w:rsidR="00D85965">
              <w:rPr>
                <w:rFonts w:cstheme="minorHAnsi"/>
                <w:sz w:val="24"/>
                <w:szCs w:val="24"/>
              </w:rPr>
              <w:t xml:space="preserve">using this picture as a stimulus. </w:t>
            </w:r>
          </w:p>
          <w:p w:rsidR="00D85965" w:rsidRDefault="00D85965" w:rsidP="00D911AA">
            <w:pPr>
              <w:jc w:val="both"/>
              <w:rPr>
                <w:rFonts w:cstheme="minorHAnsi"/>
                <w:sz w:val="24"/>
                <w:szCs w:val="24"/>
              </w:rPr>
            </w:pPr>
            <w:r w:rsidRPr="00D85965">
              <w:rPr>
                <w:rFonts w:cstheme="minorHAnsi"/>
                <w:noProof/>
                <w:sz w:val="24"/>
                <w:szCs w:val="24"/>
                <w:lang w:eastAsia="en-GB"/>
              </w:rPr>
              <w:drawing>
                <wp:inline distT="0" distB="0" distL="0" distR="0">
                  <wp:extent cx="3152775" cy="2231788"/>
                  <wp:effectExtent l="0" t="0" r="0" b="0"/>
                  <wp:docPr id="2" name="Picture 2" descr="Describe the scene | Awesome English">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be the scene | Awesome English">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9669" cy="2257905"/>
                          </a:xfrm>
                          <a:prstGeom prst="rect">
                            <a:avLst/>
                          </a:prstGeom>
                          <a:noFill/>
                          <a:ln>
                            <a:noFill/>
                          </a:ln>
                        </pic:spPr>
                      </pic:pic>
                    </a:graphicData>
                  </a:graphic>
                </wp:inline>
              </w:drawing>
            </w:r>
          </w:p>
          <w:p w:rsidR="001E77E6" w:rsidRPr="00DF51F1" w:rsidRDefault="001E77E6" w:rsidP="00D85965">
            <w:pPr>
              <w:jc w:val="both"/>
              <w:rPr>
                <w:rFonts w:cstheme="minorHAnsi"/>
                <w:sz w:val="24"/>
                <w:szCs w:val="24"/>
              </w:rPr>
            </w:pPr>
          </w:p>
        </w:tc>
      </w:tr>
      <w:tr w:rsidR="00DF51F1" w:rsidTr="00174FE6">
        <w:tc>
          <w:tcPr>
            <w:tcW w:w="5240" w:type="dxa"/>
          </w:tcPr>
          <w:p w:rsidR="000A152F" w:rsidRPr="00D10757" w:rsidRDefault="001459BA" w:rsidP="000A152F">
            <w:pPr>
              <w:rPr>
                <w:rFonts w:cstheme="minorHAnsi"/>
                <w:color w:val="000000" w:themeColor="text1"/>
                <w:sz w:val="24"/>
                <w:szCs w:val="24"/>
              </w:rPr>
            </w:pPr>
            <w:r w:rsidRPr="004A1916">
              <w:rPr>
                <w:rFonts w:cstheme="minorHAnsi"/>
                <w:color w:val="00B0F0"/>
                <w:sz w:val="24"/>
                <w:szCs w:val="24"/>
              </w:rPr>
              <w:lastRenderedPageBreak/>
              <w:t>Friday</w:t>
            </w:r>
            <w:r>
              <w:rPr>
                <w:rFonts w:cstheme="minorHAnsi"/>
                <w:color w:val="FF0000"/>
                <w:sz w:val="24"/>
                <w:szCs w:val="24"/>
              </w:rPr>
              <w:t xml:space="preserve"> </w:t>
            </w:r>
            <w:r w:rsidR="00821D7F" w:rsidRPr="00D10757">
              <w:rPr>
                <w:rFonts w:cstheme="minorHAnsi"/>
                <w:color w:val="000000" w:themeColor="text1"/>
                <w:sz w:val="24"/>
                <w:szCs w:val="24"/>
              </w:rPr>
              <w:t xml:space="preserve">- </w:t>
            </w:r>
            <w:r w:rsidR="004E7EEB" w:rsidRPr="00D10757">
              <w:rPr>
                <w:rFonts w:cstheme="minorHAnsi"/>
                <w:color w:val="000000" w:themeColor="text1"/>
                <w:sz w:val="24"/>
                <w:szCs w:val="24"/>
              </w:rPr>
              <w:t>Encourage your child to read for enjoyment.</w:t>
            </w:r>
            <w:r w:rsidR="004E7EEB" w:rsidRPr="00D10757">
              <w:rPr>
                <w:rFonts w:cstheme="minorHAnsi"/>
                <w:color w:val="FF0000"/>
                <w:sz w:val="24"/>
                <w:szCs w:val="24"/>
              </w:rPr>
              <w:t xml:space="preserve"> </w:t>
            </w:r>
            <w:hyperlink r:id="rId12" w:history="1">
              <w:r w:rsidR="00D10757" w:rsidRPr="00F93C8D">
                <w:rPr>
                  <w:rStyle w:val="Hyperlink"/>
                  <w:rFonts w:cstheme="minorHAnsi"/>
                  <w:sz w:val="24"/>
                  <w:szCs w:val="24"/>
                </w:rPr>
                <w:t>https://home.oxfordowl.co.uk/</w:t>
              </w:r>
            </w:hyperlink>
            <w:r w:rsidR="00D10757">
              <w:rPr>
                <w:rFonts w:cstheme="minorHAnsi"/>
                <w:color w:val="FF0000"/>
                <w:sz w:val="24"/>
                <w:szCs w:val="24"/>
              </w:rPr>
              <w:t xml:space="preserve"> </w:t>
            </w:r>
            <w:r w:rsidR="004E7EEB" w:rsidRPr="00D10757">
              <w:rPr>
                <w:rFonts w:cstheme="minorHAnsi"/>
                <w:color w:val="000000" w:themeColor="text1"/>
                <w:sz w:val="24"/>
                <w:szCs w:val="24"/>
              </w:rPr>
              <w:t>Can your child design an alternative book cover for their chosen book?</w:t>
            </w:r>
          </w:p>
          <w:p w:rsidR="00330CAB" w:rsidRPr="00821D7F" w:rsidRDefault="00330CAB" w:rsidP="00D10757">
            <w:pPr>
              <w:rPr>
                <w:rFonts w:cstheme="minorHAnsi"/>
                <w:color w:val="FF0000"/>
                <w:sz w:val="24"/>
                <w:szCs w:val="24"/>
              </w:rPr>
            </w:pPr>
          </w:p>
        </w:tc>
        <w:tc>
          <w:tcPr>
            <w:tcW w:w="5216" w:type="dxa"/>
          </w:tcPr>
          <w:p w:rsidR="00DF51F1" w:rsidRPr="00DF51F1" w:rsidRDefault="00174FE6" w:rsidP="00B92908">
            <w:pPr>
              <w:jc w:val="both"/>
              <w:rPr>
                <w:rFonts w:cstheme="minorHAnsi"/>
                <w:sz w:val="24"/>
                <w:szCs w:val="24"/>
              </w:rPr>
            </w:pPr>
            <w:r w:rsidRPr="004A1916">
              <w:rPr>
                <w:rFonts w:cstheme="minorHAnsi"/>
                <w:color w:val="00B0F0"/>
                <w:sz w:val="24"/>
                <w:szCs w:val="24"/>
              </w:rPr>
              <w:t>Friday</w:t>
            </w:r>
            <w:r>
              <w:rPr>
                <w:rFonts w:cstheme="minorHAnsi"/>
                <w:sz w:val="24"/>
                <w:szCs w:val="24"/>
              </w:rPr>
              <w:t xml:space="preserve"> </w:t>
            </w:r>
            <w:r w:rsidR="00B92908">
              <w:rPr>
                <w:rFonts w:cstheme="minorHAnsi"/>
                <w:sz w:val="24"/>
                <w:szCs w:val="24"/>
              </w:rPr>
              <w:t>– Reread your story from yesterday and edit it. Check your spelling, punctuation and grammar. Are there are parts you could improve?</w:t>
            </w:r>
          </w:p>
        </w:tc>
      </w:tr>
      <w:tr w:rsidR="00DF51F1" w:rsidTr="006213CF">
        <w:tc>
          <w:tcPr>
            <w:tcW w:w="5240" w:type="dxa"/>
            <w:shd w:val="clear" w:color="auto" w:fill="BDD6EE" w:themeFill="accent1" w:themeFillTint="66"/>
          </w:tcPr>
          <w:p w:rsidR="00DF51F1" w:rsidRPr="006213CF" w:rsidRDefault="006213CF" w:rsidP="006213CF">
            <w:pPr>
              <w:jc w:val="center"/>
              <w:rPr>
                <w:rFonts w:cstheme="minorHAnsi"/>
                <w:b/>
                <w:sz w:val="24"/>
                <w:szCs w:val="24"/>
              </w:rPr>
            </w:pPr>
            <w:r w:rsidRPr="006213CF">
              <w:rPr>
                <w:rFonts w:cstheme="minorHAnsi"/>
                <w:b/>
                <w:sz w:val="24"/>
                <w:szCs w:val="24"/>
              </w:rPr>
              <w:t>Weekly Spelling Tasks</w:t>
            </w:r>
          </w:p>
        </w:tc>
        <w:tc>
          <w:tcPr>
            <w:tcW w:w="5216" w:type="dxa"/>
            <w:shd w:val="clear" w:color="auto" w:fill="BDD6EE" w:themeFill="accent1" w:themeFillTint="66"/>
          </w:tcPr>
          <w:p w:rsidR="00DF51F1" w:rsidRPr="006213CF" w:rsidRDefault="006213CF" w:rsidP="006213CF">
            <w:pPr>
              <w:jc w:val="center"/>
              <w:rPr>
                <w:rFonts w:cstheme="minorHAnsi"/>
                <w:b/>
                <w:sz w:val="24"/>
                <w:szCs w:val="24"/>
              </w:rPr>
            </w:pPr>
            <w:r w:rsidRPr="006213CF">
              <w:rPr>
                <w:rFonts w:cstheme="minorHAnsi"/>
                <w:b/>
                <w:sz w:val="24"/>
                <w:szCs w:val="24"/>
              </w:rPr>
              <w:t>Weekly Maths Tasks</w:t>
            </w:r>
          </w:p>
        </w:tc>
      </w:tr>
      <w:tr w:rsidR="00DF51F1" w:rsidTr="00174FE6">
        <w:tc>
          <w:tcPr>
            <w:tcW w:w="5240" w:type="dxa"/>
          </w:tcPr>
          <w:p w:rsidR="004A1916" w:rsidRDefault="006213CF" w:rsidP="003B6FD3">
            <w:pPr>
              <w:jc w:val="both"/>
              <w:rPr>
                <w:rFonts w:cstheme="minorHAnsi"/>
                <w:sz w:val="24"/>
                <w:szCs w:val="24"/>
              </w:rPr>
            </w:pPr>
            <w:r w:rsidRPr="004A1916">
              <w:rPr>
                <w:rFonts w:cstheme="minorHAnsi"/>
                <w:color w:val="00B0F0"/>
                <w:sz w:val="24"/>
                <w:szCs w:val="24"/>
              </w:rPr>
              <w:t>Monday</w:t>
            </w:r>
            <w:r w:rsidR="004A1916">
              <w:rPr>
                <w:rFonts w:cstheme="minorHAnsi"/>
                <w:color w:val="1F4E79" w:themeColor="accent1" w:themeShade="80"/>
                <w:sz w:val="24"/>
                <w:szCs w:val="24"/>
              </w:rPr>
              <w:t xml:space="preserve"> </w:t>
            </w:r>
            <w:r w:rsidRPr="006213CF">
              <w:rPr>
                <w:rFonts w:cstheme="minorHAnsi"/>
                <w:sz w:val="24"/>
                <w:szCs w:val="24"/>
              </w:rPr>
              <w:t>- ​</w:t>
            </w:r>
            <w:r w:rsidR="004A1916">
              <w:t xml:space="preserve"> </w:t>
            </w:r>
            <w:r w:rsidR="00DC608A" w:rsidRPr="00DC608A">
              <w:rPr>
                <w:rFonts w:cstheme="minorHAnsi"/>
                <w:sz w:val="24"/>
                <w:szCs w:val="24"/>
              </w:rPr>
              <w:t xml:space="preserve">Task your child with creating their very own </w:t>
            </w:r>
            <w:r w:rsidR="00B92908">
              <w:rPr>
                <w:rFonts w:cstheme="minorHAnsi"/>
                <w:sz w:val="24"/>
                <w:szCs w:val="24"/>
              </w:rPr>
              <w:t xml:space="preserve">holiday </w:t>
            </w:r>
            <w:r w:rsidR="00DC608A" w:rsidRPr="00DC608A">
              <w:rPr>
                <w:rFonts w:cstheme="minorHAnsi"/>
                <w:sz w:val="24"/>
                <w:szCs w:val="24"/>
              </w:rPr>
              <w:t xml:space="preserve">themed word bank </w:t>
            </w:r>
            <w:r w:rsidR="00033A8D" w:rsidRPr="00DC608A">
              <w:rPr>
                <w:rFonts w:cstheme="minorHAnsi"/>
                <w:sz w:val="24"/>
                <w:szCs w:val="24"/>
              </w:rPr>
              <w:t>e.g.</w:t>
            </w:r>
            <w:r w:rsidR="00DC608A" w:rsidRPr="00DC608A">
              <w:rPr>
                <w:rFonts w:cstheme="minorHAnsi"/>
                <w:sz w:val="24"/>
                <w:szCs w:val="24"/>
              </w:rPr>
              <w:t xml:space="preserve"> </w:t>
            </w:r>
            <w:r w:rsidR="00B92908" w:rsidRPr="00B92908">
              <w:rPr>
                <w:rFonts w:cstheme="minorHAnsi"/>
                <w:b/>
                <w:sz w:val="24"/>
                <w:szCs w:val="24"/>
              </w:rPr>
              <w:t>beach</w:t>
            </w:r>
            <w:r w:rsidR="00B92908">
              <w:rPr>
                <w:rFonts w:cstheme="minorHAnsi"/>
                <w:sz w:val="24"/>
                <w:szCs w:val="24"/>
              </w:rPr>
              <w:t xml:space="preserve">, </w:t>
            </w:r>
            <w:r w:rsidR="00B92908" w:rsidRPr="00B92908">
              <w:rPr>
                <w:rFonts w:cstheme="minorHAnsi"/>
                <w:b/>
                <w:sz w:val="24"/>
                <w:szCs w:val="24"/>
              </w:rPr>
              <w:t>caravan</w:t>
            </w:r>
            <w:r w:rsidR="00B92908">
              <w:rPr>
                <w:rFonts w:cstheme="minorHAnsi"/>
                <w:sz w:val="24"/>
                <w:szCs w:val="24"/>
              </w:rPr>
              <w:t xml:space="preserve">, </w:t>
            </w:r>
            <w:r w:rsidR="00B92908" w:rsidRPr="00B92908">
              <w:rPr>
                <w:rFonts w:cstheme="minorHAnsi"/>
                <w:b/>
                <w:sz w:val="24"/>
                <w:szCs w:val="24"/>
              </w:rPr>
              <w:t>sun cream</w:t>
            </w:r>
            <w:r w:rsidR="00B92908">
              <w:rPr>
                <w:rFonts w:cstheme="minorHAnsi"/>
                <w:sz w:val="24"/>
                <w:szCs w:val="24"/>
              </w:rPr>
              <w:t xml:space="preserve">. </w:t>
            </w:r>
            <w:r w:rsidR="00DC608A" w:rsidRPr="00DC608A">
              <w:rPr>
                <w:rFonts w:cstheme="minorHAnsi"/>
                <w:sz w:val="24"/>
                <w:szCs w:val="24"/>
              </w:rPr>
              <w:t>They can refer to this for some of their writing tasks</w:t>
            </w:r>
            <w:r w:rsidR="00DC608A">
              <w:rPr>
                <w:rFonts w:cstheme="minorHAnsi"/>
                <w:sz w:val="24"/>
                <w:szCs w:val="24"/>
              </w:rPr>
              <w:t>.</w:t>
            </w:r>
          </w:p>
          <w:p w:rsidR="00D911AA" w:rsidRPr="00DF51F1" w:rsidRDefault="00D911AA" w:rsidP="003B6FD3">
            <w:pPr>
              <w:jc w:val="both"/>
              <w:rPr>
                <w:rFonts w:cstheme="minorHAnsi"/>
                <w:sz w:val="24"/>
                <w:szCs w:val="24"/>
              </w:rPr>
            </w:pPr>
          </w:p>
        </w:tc>
        <w:tc>
          <w:tcPr>
            <w:tcW w:w="5216" w:type="dxa"/>
          </w:tcPr>
          <w:p w:rsidR="00DF51F1" w:rsidRPr="00DF51F1" w:rsidRDefault="00D911AA" w:rsidP="004E7EEB">
            <w:pPr>
              <w:jc w:val="both"/>
              <w:rPr>
                <w:rFonts w:cstheme="minorHAnsi"/>
                <w:sz w:val="24"/>
                <w:szCs w:val="24"/>
              </w:rPr>
            </w:pPr>
            <w:r w:rsidRPr="00D911AA">
              <w:rPr>
                <w:rFonts w:cstheme="minorHAnsi"/>
                <w:color w:val="00B0F0"/>
                <w:sz w:val="24"/>
                <w:szCs w:val="24"/>
              </w:rPr>
              <w:t>Monday</w:t>
            </w:r>
            <w:r w:rsidR="004A1916">
              <w:rPr>
                <w:rFonts w:cstheme="minorHAnsi"/>
                <w:color w:val="00B0F0"/>
                <w:sz w:val="24"/>
                <w:szCs w:val="24"/>
              </w:rPr>
              <w:t xml:space="preserve"> </w:t>
            </w:r>
            <w:r w:rsidRPr="00597DCB">
              <w:rPr>
                <w:rFonts w:cstheme="minorHAnsi"/>
                <w:color w:val="000000" w:themeColor="text1"/>
                <w:sz w:val="24"/>
                <w:szCs w:val="24"/>
              </w:rPr>
              <w:t>- ​</w:t>
            </w:r>
            <w:r w:rsidR="00597DCB" w:rsidRPr="006E2F65">
              <w:rPr>
                <w:rFonts w:cstheme="minorHAnsi"/>
                <w:sz w:val="24"/>
                <w:szCs w:val="24"/>
              </w:rPr>
              <w:t>​</w:t>
            </w:r>
            <w:r w:rsidR="004E7EEB" w:rsidRPr="004E7EEB">
              <w:rPr>
                <w:rFonts w:cstheme="minorHAnsi"/>
                <w:sz w:val="24"/>
                <w:szCs w:val="24"/>
              </w:rPr>
              <w:t xml:space="preserve">​On paper and ask your child to show everything they know about </w:t>
            </w:r>
            <w:r w:rsidR="004E7EEB" w:rsidRPr="004E7EEB">
              <w:rPr>
                <w:rFonts w:cstheme="minorHAnsi"/>
                <w:b/>
                <w:sz w:val="24"/>
                <w:szCs w:val="24"/>
              </w:rPr>
              <w:t>Money</w:t>
            </w:r>
            <w:r w:rsidR="004E7EEB" w:rsidRPr="004E7EEB">
              <w:rPr>
                <w:rFonts w:cstheme="minorHAnsi"/>
                <w:sz w:val="24"/>
                <w:szCs w:val="24"/>
              </w:rPr>
              <w:t>.​ This could be pictures, diagrams, explanations, methods etc.</w:t>
            </w:r>
          </w:p>
        </w:tc>
      </w:tr>
      <w:tr w:rsidR="00DF51F1" w:rsidTr="00174FE6">
        <w:tc>
          <w:tcPr>
            <w:tcW w:w="5240" w:type="dxa"/>
          </w:tcPr>
          <w:p w:rsidR="00DF51F1" w:rsidRDefault="006213CF" w:rsidP="004A1916">
            <w:pPr>
              <w:jc w:val="both"/>
              <w:rPr>
                <w:rFonts w:cstheme="minorHAnsi"/>
                <w:sz w:val="24"/>
                <w:szCs w:val="24"/>
              </w:rPr>
            </w:pPr>
            <w:r w:rsidRPr="004A1916">
              <w:rPr>
                <w:rFonts w:cstheme="minorHAnsi"/>
                <w:color w:val="00B0F0"/>
                <w:sz w:val="24"/>
                <w:szCs w:val="24"/>
              </w:rPr>
              <w:t>Tuesday</w:t>
            </w:r>
            <w:r w:rsidR="004A1916">
              <w:rPr>
                <w:rFonts w:cstheme="minorHAnsi"/>
                <w:color w:val="00B0F0"/>
                <w:sz w:val="24"/>
                <w:szCs w:val="24"/>
              </w:rPr>
              <w:t xml:space="preserve"> </w:t>
            </w:r>
            <w:r w:rsidRPr="006213CF">
              <w:rPr>
                <w:rFonts w:cstheme="minorHAnsi"/>
                <w:sz w:val="24"/>
                <w:szCs w:val="24"/>
              </w:rPr>
              <w:t xml:space="preserve">- </w:t>
            </w:r>
            <w:r w:rsidR="00DC608A" w:rsidRPr="00DC608A">
              <w:rPr>
                <w:rFonts w:cstheme="minorHAnsi"/>
                <w:sz w:val="24"/>
                <w:szCs w:val="24"/>
              </w:rPr>
              <w:t xml:space="preserve">Practise spelling </w:t>
            </w:r>
            <w:r w:rsidR="004C3AB4">
              <w:rPr>
                <w:rFonts w:cstheme="minorHAnsi"/>
                <w:sz w:val="24"/>
                <w:szCs w:val="24"/>
              </w:rPr>
              <w:t xml:space="preserve">5 Common Exception words. </w:t>
            </w:r>
          </w:p>
          <w:p w:rsidR="00DC608A" w:rsidRPr="00DF51F1" w:rsidRDefault="00DC608A" w:rsidP="004A1916">
            <w:pPr>
              <w:jc w:val="both"/>
              <w:rPr>
                <w:rFonts w:cstheme="minorHAnsi"/>
                <w:sz w:val="24"/>
                <w:szCs w:val="24"/>
              </w:rPr>
            </w:pPr>
          </w:p>
        </w:tc>
        <w:tc>
          <w:tcPr>
            <w:tcW w:w="5216" w:type="dxa"/>
          </w:tcPr>
          <w:p w:rsidR="004E7EEB" w:rsidRPr="004E7EEB" w:rsidRDefault="006E2F65" w:rsidP="004E7EEB">
            <w:pPr>
              <w:jc w:val="both"/>
              <w:rPr>
                <w:rFonts w:cstheme="minorHAnsi"/>
                <w:sz w:val="24"/>
                <w:szCs w:val="24"/>
              </w:rPr>
            </w:pPr>
            <w:r w:rsidRPr="006E2F65">
              <w:rPr>
                <w:rFonts w:cstheme="minorHAnsi"/>
                <w:color w:val="00B0F0"/>
                <w:sz w:val="24"/>
                <w:szCs w:val="24"/>
              </w:rPr>
              <w:t>Tuesday</w:t>
            </w:r>
            <w:r w:rsidR="004A1916">
              <w:rPr>
                <w:rFonts w:cstheme="minorHAnsi"/>
                <w:color w:val="00B0F0"/>
                <w:sz w:val="24"/>
                <w:szCs w:val="24"/>
              </w:rPr>
              <w:t xml:space="preserve"> </w:t>
            </w:r>
            <w:r w:rsidR="00F52D35">
              <w:rPr>
                <w:rFonts w:cstheme="minorHAnsi"/>
                <w:sz w:val="24"/>
                <w:szCs w:val="24"/>
              </w:rPr>
              <w:t>–</w:t>
            </w:r>
            <w:r w:rsidR="004E7EEB">
              <w:rPr>
                <w:rFonts w:cstheme="minorHAnsi"/>
                <w:sz w:val="24"/>
                <w:szCs w:val="24"/>
              </w:rPr>
              <w:t xml:space="preserve"> </w:t>
            </w:r>
            <w:r w:rsidR="004E7EEB" w:rsidRPr="004E7EEB">
              <w:rPr>
                <w:rFonts w:cstheme="minorHAnsi"/>
                <w:sz w:val="24"/>
                <w:szCs w:val="24"/>
              </w:rPr>
              <w:t xml:space="preserve">Write the cost of different items (in pounds and pence) around your home on separate pieces of paper. Ask your child to match the values to each item to see if your child has an understanding of how much things cost. Discuss with your child why they put the values where they have. After, get them to choose 2 items and add them together.  </w:t>
            </w:r>
          </w:p>
          <w:p w:rsidR="00DF51F1" w:rsidRPr="00DF51F1" w:rsidRDefault="00DF51F1" w:rsidP="004E7EEB">
            <w:pPr>
              <w:jc w:val="both"/>
              <w:rPr>
                <w:rFonts w:cstheme="minorHAnsi"/>
                <w:sz w:val="24"/>
                <w:szCs w:val="24"/>
              </w:rPr>
            </w:pPr>
          </w:p>
        </w:tc>
      </w:tr>
      <w:tr w:rsidR="00DF51F1" w:rsidTr="00174FE6">
        <w:tc>
          <w:tcPr>
            <w:tcW w:w="5240" w:type="dxa"/>
          </w:tcPr>
          <w:p w:rsidR="00045ED3" w:rsidRDefault="006213CF" w:rsidP="003906AE">
            <w:pPr>
              <w:jc w:val="both"/>
            </w:pPr>
            <w:r w:rsidRPr="004A1916">
              <w:rPr>
                <w:rFonts w:cstheme="minorHAnsi"/>
                <w:color w:val="00B0F0"/>
                <w:sz w:val="24"/>
                <w:szCs w:val="24"/>
              </w:rPr>
              <w:t>Wednesday</w:t>
            </w:r>
            <w:r w:rsidR="004A1916">
              <w:rPr>
                <w:rFonts w:cstheme="minorHAnsi"/>
                <w:sz w:val="24"/>
                <w:szCs w:val="24"/>
              </w:rPr>
              <w:t xml:space="preserve"> </w:t>
            </w:r>
            <w:r w:rsidR="003906AE">
              <w:rPr>
                <w:rFonts w:cstheme="minorHAnsi"/>
                <w:sz w:val="24"/>
                <w:szCs w:val="24"/>
              </w:rPr>
              <w:t>–</w:t>
            </w:r>
            <w:r w:rsidRPr="006213CF">
              <w:rPr>
                <w:rFonts w:cstheme="minorHAnsi"/>
                <w:sz w:val="24"/>
                <w:szCs w:val="24"/>
              </w:rPr>
              <w:t xml:space="preserve"> ​</w:t>
            </w:r>
            <w:r w:rsidR="004A1916">
              <w:t xml:space="preserve"> </w:t>
            </w:r>
            <w:r w:rsidR="004A1916" w:rsidRPr="004A1916">
              <w:rPr>
                <w:rFonts w:cstheme="minorHAnsi"/>
                <w:sz w:val="24"/>
                <w:szCs w:val="24"/>
              </w:rPr>
              <w:t>​</w:t>
            </w:r>
            <w:r w:rsidR="00045ED3">
              <w:t xml:space="preserve"> </w:t>
            </w:r>
            <w:r w:rsidR="003906AE">
              <w:t xml:space="preserve">Ask your child to write the months of the year. </w:t>
            </w:r>
          </w:p>
          <w:p w:rsidR="003906AE" w:rsidRPr="00DF51F1" w:rsidRDefault="003906AE" w:rsidP="003906AE">
            <w:pPr>
              <w:jc w:val="both"/>
              <w:rPr>
                <w:rFonts w:cstheme="minorHAnsi"/>
                <w:sz w:val="24"/>
                <w:szCs w:val="24"/>
              </w:rPr>
            </w:pPr>
          </w:p>
        </w:tc>
        <w:tc>
          <w:tcPr>
            <w:tcW w:w="5216" w:type="dxa"/>
          </w:tcPr>
          <w:p w:rsidR="004E7EEB" w:rsidRDefault="006E2F65" w:rsidP="004E7EEB">
            <w:pPr>
              <w:rPr>
                <w:rFonts w:cstheme="minorHAnsi"/>
                <w:sz w:val="24"/>
                <w:szCs w:val="24"/>
              </w:rPr>
            </w:pPr>
            <w:r w:rsidRPr="006E2F65">
              <w:rPr>
                <w:rFonts w:cstheme="minorHAnsi"/>
                <w:color w:val="00B0F0"/>
                <w:sz w:val="24"/>
                <w:szCs w:val="24"/>
              </w:rPr>
              <w:t>Wednesday</w:t>
            </w:r>
            <w:r w:rsidR="004A1916">
              <w:rPr>
                <w:rFonts w:cstheme="minorHAnsi"/>
                <w:color w:val="00B0F0"/>
                <w:sz w:val="24"/>
                <w:szCs w:val="24"/>
              </w:rPr>
              <w:t xml:space="preserve"> </w:t>
            </w:r>
            <w:r w:rsidR="004E7EEB">
              <w:rPr>
                <w:rFonts w:cstheme="minorHAnsi"/>
                <w:sz w:val="24"/>
                <w:szCs w:val="24"/>
              </w:rPr>
              <w:t>–</w:t>
            </w:r>
            <w:r w:rsidR="00033A8D" w:rsidRPr="006E2F65">
              <w:rPr>
                <w:rFonts w:cstheme="minorHAnsi"/>
                <w:sz w:val="24"/>
                <w:szCs w:val="24"/>
              </w:rPr>
              <w:t xml:space="preserve"> </w:t>
            </w:r>
            <w:r w:rsidR="004E7EEB" w:rsidRPr="004E7EEB">
              <w:rPr>
                <w:rFonts w:cstheme="minorHAnsi"/>
                <w:sz w:val="24"/>
                <w:szCs w:val="24"/>
              </w:rPr>
              <w:t xml:space="preserve">Encourage your child to use their knowledge about money to solve the problems in this ​game​. </w:t>
            </w:r>
            <w:hyperlink r:id="rId13" w:history="1">
              <w:r w:rsidR="004E7EEB" w:rsidRPr="00F93C8D">
                <w:rPr>
                  <w:rStyle w:val="Hyperlink"/>
                  <w:rFonts w:cstheme="minorHAnsi"/>
                  <w:sz w:val="24"/>
                  <w:szCs w:val="24"/>
                </w:rPr>
                <w:t>https://mathsframe.co.uk/en/resources/resource/44/solve_2_step_money_problems_</w:t>
              </w:r>
            </w:hyperlink>
          </w:p>
          <w:p w:rsidR="004E7EEB" w:rsidRDefault="004E7EEB" w:rsidP="004E7EEB">
            <w:pPr>
              <w:jc w:val="both"/>
              <w:rPr>
                <w:rFonts w:cstheme="minorHAnsi"/>
                <w:sz w:val="24"/>
                <w:szCs w:val="24"/>
              </w:rPr>
            </w:pPr>
            <w:r w:rsidRPr="004E7EEB">
              <w:rPr>
                <w:rFonts w:cstheme="minorHAnsi"/>
                <w:sz w:val="24"/>
                <w:szCs w:val="24"/>
              </w:rPr>
              <w:t>If they find a level too easy, move on to the next leve</w:t>
            </w:r>
            <w:r>
              <w:rPr>
                <w:rFonts w:cstheme="minorHAnsi"/>
                <w:sz w:val="24"/>
                <w:szCs w:val="24"/>
              </w:rPr>
              <w:t xml:space="preserve">l. </w:t>
            </w:r>
          </w:p>
          <w:p w:rsidR="00D911AA" w:rsidRPr="00DF51F1" w:rsidRDefault="00D911AA" w:rsidP="006B7CB5">
            <w:pPr>
              <w:jc w:val="both"/>
              <w:rPr>
                <w:rFonts w:cstheme="minorHAnsi"/>
                <w:sz w:val="24"/>
                <w:szCs w:val="24"/>
              </w:rPr>
            </w:pPr>
          </w:p>
        </w:tc>
      </w:tr>
      <w:tr w:rsidR="00DF51F1" w:rsidTr="00174FE6">
        <w:tc>
          <w:tcPr>
            <w:tcW w:w="5240" w:type="dxa"/>
          </w:tcPr>
          <w:p w:rsidR="00DF51F1" w:rsidRPr="00DF51F1" w:rsidRDefault="00D911AA" w:rsidP="004C3AB4">
            <w:pPr>
              <w:jc w:val="both"/>
              <w:rPr>
                <w:rFonts w:cstheme="minorHAnsi"/>
                <w:sz w:val="24"/>
                <w:szCs w:val="24"/>
              </w:rPr>
            </w:pPr>
            <w:r w:rsidRPr="004A1916">
              <w:rPr>
                <w:rFonts w:cstheme="minorHAnsi"/>
                <w:color w:val="00B0F0"/>
                <w:sz w:val="24"/>
                <w:szCs w:val="24"/>
              </w:rPr>
              <w:t>Thursday</w:t>
            </w:r>
            <w:r w:rsidR="004A1916">
              <w:rPr>
                <w:rFonts w:cstheme="minorHAnsi"/>
                <w:color w:val="00B0F0"/>
                <w:sz w:val="24"/>
                <w:szCs w:val="24"/>
              </w:rPr>
              <w:t xml:space="preserve"> </w:t>
            </w:r>
            <w:r w:rsidR="004A1916">
              <w:rPr>
                <w:rFonts w:cstheme="minorHAnsi"/>
                <w:sz w:val="24"/>
                <w:szCs w:val="24"/>
              </w:rPr>
              <w:t>–</w:t>
            </w:r>
            <w:r w:rsidRPr="00D911AA">
              <w:rPr>
                <w:rFonts w:cstheme="minorHAnsi"/>
                <w:sz w:val="24"/>
                <w:szCs w:val="24"/>
              </w:rPr>
              <w:t xml:space="preserve">​ </w:t>
            </w:r>
            <w:r w:rsidR="004A1916" w:rsidRPr="004A1916">
              <w:rPr>
                <w:rFonts w:cstheme="minorHAnsi"/>
                <w:sz w:val="24"/>
                <w:szCs w:val="24"/>
              </w:rPr>
              <w:t>​</w:t>
            </w:r>
            <w:r w:rsidR="003906AE">
              <w:rPr>
                <w:rFonts w:cstheme="minorHAnsi"/>
                <w:sz w:val="24"/>
                <w:szCs w:val="24"/>
              </w:rPr>
              <w:t>How many new words can your child make out of the words ‘</w:t>
            </w:r>
            <w:r w:rsidR="003906AE" w:rsidRPr="003906AE">
              <w:rPr>
                <w:rFonts w:cstheme="minorHAnsi"/>
                <w:b/>
                <w:sz w:val="24"/>
                <w:szCs w:val="24"/>
              </w:rPr>
              <w:t>Summer Holidays</w:t>
            </w:r>
            <w:r w:rsidR="003906AE">
              <w:rPr>
                <w:rFonts w:cstheme="minorHAnsi"/>
                <w:sz w:val="24"/>
                <w:szCs w:val="24"/>
              </w:rPr>
              <w:t>’?</w:t>
            </w:r>
          </w:p>
        </w:tc>
        <w:tc>
          <w:tcPr>
            <w:tcW w:w="5216" w:type="dxa"/>
          </w:tcPr>
          <w:p w:rsidR="006B7CB5" w:rsidRDefault="006E2F65" w:rsidP="004E7EEB">
            <w:pPr>
              <w:rPr>
                <w:rFonts w:cstheme="minorHAnsi"/>
                <w:sz w:val="24"/>
                <w:szCs w:val="24"/>
              </w:rPr>
            </w:pPr>
            <w:r w:rsidRPr="006E2F65">
              <w:rPr>
                <w:rFonts w:cstheme="minorHAnsi"/>
                <w:color w:val="00B0F0"/>
                <w:sz w:val="24"/>
                <w:szCs w:val="24"/>
              </w:rPr>
              <w:t>Thursday</w:t>
            </w:r>
            <w:r>
              <w:rPr>
                <w:rFonts w:cstheme="minorHAnsi"/>
                <w:sz w:val="24"/>
                <w:szCs w:val="24"/>
              </w:rPr>
              <w:t xml:space="preserve"> </w:t>
            </w:r>
            <w:r w:rsidR="00F52D35">
              <w:rPr>
                <w:rFonts w:cstheme="minorHAnsi"/>
                <w:sz w:val="24"/>
                <w:szCs w:val="24"/>
              </w:rPr>
              <w:t>–</w:t>
            </w:r>
            <w:r w:rsidRPr="006E2F65">
              <w:rPr>
                <w:rFonts w:cstheme="minorHAnsi"/>
                <w:sz w:val="24"/>
                <w:szCs w:val="24"/>
              </w:rPr>
              <w:t xml:space="preserve"> </w:t>
            </w:r>
            <w:r w:rsidR="004E7EEB" w:rsidRPr="004E7EEB">
              <w:rPr>
                <w:rFonts w:cstheme="minorHAnsi"/>
                <w:sz w:val="24"/>
                <w:szCs w:val="24"/>
              </w:rPr>
              <w:t>Make a pretend menu</w:t>
            </w:r>
            <w:r w:rsidR="004E7EEB">
              <w:rPr>
                <w:rFonts w:cstheme="minorHAnsi"/>
                <w:sz w:val="24"/>
                <w:szCs w:val="24"/>
              </w:rPr>
              <w:t xml:space="preserve">. </w:t>
            </w:r>
            <w:r w:rsidR="004E7EEB" w:rsidRPr="004E7EEB">
              <w:rPr>
                <w:rFonts w:cstheme="minorHAnsi"/>
                <w:sz w:val="24"/>
                <w:szCs w:val="24"/>
              </w:rPr>
              <w:t>Give your child scenarios linked to the menu such as, ‘You have £3.00 to spend, what different combination of items could y</w:t>
            </w:r>
            <w:r w:rsidR="004E7EEB">
              <w:rPr>
                <w:rFonts w:cstheme="minorHAnsi"/>
                <w:sz w:val="24"/>
                <w:szCs w:val="24"/>
              </w:rPr>
              <w:t xml:space="preserve">ou buy? Would you have change?’ </w:t>
            </w:r>
            <w:r w:rsidR="004E7EEB" w:rsidRPr="004E7EEB">
              <w:rPr>
                <w:rFonts w:cstheme="minorHAnsi"/>
                <w:sz w:val="24"/>
                <w:szCs w:val="24"/>
              </w:rPr>
              <w:t>Or, ‘If you had £5 to spend and bought a drink and a sandwich how much cha</w:t>
            </w:r>
            <w:r w:rsidR="009B4B3C">
              <w:rPr>
                <w:rFonts w:cstheme="minorHAnsi"/>
                <w:sz w:val="24"/>
                <w:szCs w:val="24"/>
              </w:rPr>
              <w:t>nge would you have?’</w:t>
            </w:r>
            <w:r w:rsidR="004E7EEB" w:rsidRPr="004E7EEB">
              <w:rPr>
                <w:rFonts w:cstheme="minorHAnsi"/>
                <w:sz w:val="24"/>
                <w:szCs w:val="24"/>
              </w:rPr>
              <w:t xml:space="preserve"> </w:t>
            </w:r>
          </w:p>
          <w:p w:rsidR="00DF51F1" w:rsidRPr="00DF51F1" w:rsidRDefault="00DF51F1" w:rsidP="00536607">
            <w:pPr>
              <w:rPr>
                <w:rFonts w:cstheme="minorHAnsi"/>
                <w:sz w:val="24"/>
                <w:szCs w:val="24"/>
              </w:rPr>
            </w:pPr>
          </w:p>
        </w:tc>
      </w:tr>
      <w:tr w:rsidR="00DF51F1" w:rsidTr="00174FE6">
        <w:tc>
          <w:tcPr>
            <w:tcW w:w="5240" w:type="dxa"/>
          </w:tcPr>
          <w:p w:rsidR="00DF51F1" w:rsidRPr="00DF51F1" w:rsidRDefault="00D911AA" w:rsidP="004C3AB4">
            <w:pPr>
              <w:jc w:val="both"/>
              <w:rPr>
                <w:rFonts w:cstheme="minorHAnsi"/>
                <w:sz w:val="24"/>
                <w:szCs w:val="24"/>
              </w:rPr>
            </w:pPr>
            <w:r w:rsidRPr="004A1916">
              <w:rPr>
                <w:rFonts w:cstheme="minorHAnsi"/>
                <w:color w:val="00B0F0"/>
                <w:sz w:val="24"/>
                <w:szCs w:val="24"/>
              </w:rPr>
              <w:t>Friday</w:t>
            </w:r>
            <w:r>
              <w:rPr>
                <w:rFonts w:cstheme="minorHAnsi"/>
                <w:sz w:val="24"/>
                <w:szCs w:val="24"/>
              </w:rPr>
              <w:t xml:space="preserve"> –</w:t>
            </w:r>
            <w:r w:rsidR="004A1916">
              <w:rPr>
                <w:rFonts w:cstheme="minorHAnsi"/>
                <w:sz w:val="24"/>
                <w:szCs w:val="24"/>
              </w:rPr>
              <w:t xml:space="preserve"> </w:t>
            </w:r>
            <w:r w:rsidR="004A1916" w:rsidRPr="004A1916">
              <w:rPr>
                <w:rFonts w:cstheme="minorHAnsi"/>
                <w:sz w:val="24"/>
                <w:szCs w:val="24"/>
              </w:rPr>
              <w:t>​</w:t>
            </w:r>
            <w:r w:rsidR="00045ED3">
              <w:t xml:space="preserve"> </w:t>
            </w:r>
            <w:r w:rsidR="00045ED3" w:rsidRPr="00045ED3">
              <w:rPr>
                <w:rFonts w:cstheme="minorHAnsi"/>
                <w:sz w:val="24"/>
                <w:szCs w:val="24"/>
              </w:rPr>
              <w:t>Using the word bank from above,</w:t>
            </w:r>
            <w:r w:rsidR="004C3AB4">
              <w:rPr>
                <w:rFonts w:cstheme="minorHAnsi"/>
                <w:sz w:val="24"/>
                <w:szCs w:val="24"/>
              </w:rPr>
              <w:t xml:space="preserve"> ask your child put these words in alphabetical order? </w:t>
            </w:r>
          </w:p>
        </w:tc>
        <w:tc>
          <w:tcPr>
            <w:tcW w:w="5216" w:type="dxa"/>
          </w:tcPr>
          <w:p w:rsidR="00597DCB" w:rsidRDefault="006E2F65" w:rsidP="004A1916">
            <w:pPr>
              <w:jc w:val="both"/>
              <w:rPr>
                <w:rFonts w:cstheme="minorHAnsi"/>
                <w:sz w:val="24"/>
                <w:szCs w:val="24"/>
              </w:rPr>
            </w:pPr>
            <w:r w:rsidRPr="006E2F65">
              <w:rPr>
                <w:rFonts w:cstheme="minorHAnsi"/>
                <w:color w:val="00B0F0"/>
                <w:sz w:val="24"/>
                <w:szCs w:val="24"/>
              </w:rPr>
              <w:t>Friday</w:t>
            </w:r>
            <w:r w:rsidR="004A1916">
              <w:rPr>
                <w:rFonts w:cstheme="minorHAnsi"/>
                <w:sz w:val="24"/>
                <w:szCs w:val="24"/>
              </w:rPr>
              <w:t xml:space="preserve"> </w:t>
            </w:r>
            <w:r w:rsidR="00563EF9">
              <w:rPr>
                <w:rFonts w:cstheme="minorHAnsi"/>
                <w:sz w:val="24"/>
                <w:szCs w:val="24"/>
              </w:rPr>
              <w:t>–</w:t>
            </w:r>
            <w:r w:rsidRPr="006E2F65">
              <w:rPr>
                <w:rFonts w:cstheme="minorHAnsi"/>
                <w:sz w:val="24"/>
                <w:szCs w:val="24"/>
              </w:rPr>
              <w:t xml:space="preserve"> </w:t>
            </w:r>
            <w:r w:rsidR="004E7EEB" w:rsidRPr="006E2F65">
              <w:rPr>
                <w:rFonts w:cstheme="minorHAnsi"/>
                <w:sz w:val="24"/>
                <w:szCs w:val="24"/>
              </w:rPr>
              <w:t>Please</w:t>
            </w:r>
            <w:r w:rsidR="004E7EEB" w:rsidRPr="00597DCB">
              <w:rPr>
                <w:rFonts w:cstheme="minorHAnsi"/>
                <w:sz w:val="24"/>
                <w:szCs w:val="24"/>
              </w:rPr>
              <w:t xml:space="preserve"> continue to practise</w:t>
            </w:r>
            <w:r w:rsidR="004E7EEB">
              <w:rPr>
                <w:rFonts w:cstheme="minorHAnsi"/>
                <w:sz w:val="24"/>
                <w:szCs w:val="24"/>
              </w:rPr>
              <w:t xml:space="preserve"> on</w:t>
            </w:r>
            <w:r w:rsidR="004E7EEB" w:rsidRPr="00597DCB">
              <w:rPr>
                <w:rFonts w:cstheme="minorHAnsi"/>
                <w:sz w:val="24"/>
                <w:szCs w:val="24"/>
              </w:rPr>
              <w:t xml:space="preserve"> Times Tables</w:t>
            </w:r>
            <w:r w:rsidR="004E7EEB">
              <w:rPr>
                <w:rFonts w:cstheme="minorHAnsi"/>
                <w:sz w:val="24"/>
                <w:szCs w:val="24"/>
              </w:rPr>
              <w:t xml:space="preserve"> Rock Stars. </w:t>
            </w:r>
          </w:p>
          <w:p w:rsidR="004E7EEB" w:rsidRPr="00DF51F1" w:rsidRDefault="004E7EEB" w:rsidP="004A1916">
            <w:pPr>
              <w:jc w:val="both"/>
              <w:rPr>
                <w:rFonts w:cstheme="minorHAnsi"/>
                <w:sz w:val="24"/>
                <w:szCs w:val="24"/>
              </w:rPr>
            </w:pPr>
          </w:p>
        </w:tc>
      </w:tr>
      <w:tr w:rsidR="006E2F65" w:rsidTr="006E2F65">
        <w:tc>
          <w:tcPr>
            <w:tcW w:w="10456" w:type="dxa"/>
            <w:gridSpan w:val="2"/>
            <w:shd w:val="clear" w:color="auto" w:fill="BDD6EE" w:themeFill="accent1" w:themeFillTint="66"/>
          </w:tcPr>
          <w:p w:rsidR="006E2F65" w:rsidRDefault="006E2F65">
            <w:pPr>
              <w:rPr>
                <w:rFonts w:cstheme="minorHAnsi"/>
                <w:sz w:val="24"/>
                <w:szCs w:val="24"/>
              </w:rPr>
            </w:pPr>
          </w:p>
          <w:p w:rsidR="006E2F65" w:rsidRPr="00822124" w:rsidRDefault="006E2F65" w:rsidP="006E2F65">
            <w:pPr>
              <w:shd w:val="clear" w:color="auto" w:fill="BDD6EE" w:themeFill="accent1" w:themeFillTint="66"/>
              <w:jc w:val="center"/>
              <w:rPr>
                <w:rFonts w:cstheme="minorHAnsi"/>
                <w:b/>
                <w:sz w:val="24"/>
                <w:szCs w:val="24"/>
                <w:u w:val="single"/>
              </w:rPr>
            </w:pPr>
            <w:r w:rsidRPr="00822124">
              <w:rPr>
                <w:rFonts w:cstheme="minorHAnsi"/>
                <w:b/>
                <w:sz w:val="24"/>
                <w:szCs w:val="24"/>
                <w:u w:val="single"/>
              </w:rPr>
              <w:t xml:space="preserve">Learning </w:t>
            </w:r>
            <w:r w:rsidR="003B6FD3" w:rsidRPr="00822124">
              <w:rPr>
                <w:rFonts w:cstheme="minorHAnsi"/>
                <w:b/>
                <w:sz w:val="24"/>
                <w:szCs w:val="24"/>
                <w:u w:val="single"/>
              </w:rPr>
              <w:t>Project for throughout the week.</w:t>
            </w:r>
          </w:p>
          <w:p w:rsidR="00C677CD" w:rsidRPr="00DF51F1" w:rsidRDefault="00C677CD" w:rsidP="000A1F68">
            <w:pPr>
              <w:rPr>
                <w:rFonts w:cstheme="minorHAnsi"/>
                <w:sz w:val="24"/>
                <w:szCs w:val="24"/>
              </w:rPr>
            </w:pPr>
          </w:p>
        </w:tc>
      </w:tr>
      <w:tr w:rsidR="003B6FD3" w:rsidTr="004C7A88">
        <w:tc>
          <w:tcPr>
            <w:tcW w:w="10456" w:type="dxa"/>
            <w:gridSpan w:val="2"/>
          </w:tcPr>
          <w:p w:rsidR="00D93BCD" w:rsidRPr="00D93BCD" w:rsidRDefault="00D93BCD" w:rsidP="00D93BCD">
            <w:pPr>
              <w:jc w:val="both"/>
              <w:rPr>
                <w:rFonts w:cstheme="minorHAnsi"/>
                <w:b/>
                <w:sz w:val="24"/>
                <w:szCs w:val="24"/>
                <w:u w:val="single"/>
              </w:rPr>
            </w:pPr>
            <w:r w:rsidRPr="00D93BCD">
              <w:rPr>
                <w:rFonts w:cstheme="minorHAnsi"/>
                <w:b/>
                <w:sz w:val="24"/>
                <w:szCs w:val="24"/>
                <w:u w:val="single"/>
              </w:rPr>
              <w:t>Design your dream holiday.</w:t>
            </w:r>
          </w:p>
          <w:p w:rsidR="00D93BCD" w:rsidRPr="00D93BCD" w:rsidRDefault="00D93BCD" w:rsidP="00D93BCD">
            <w:pPr>
              <w:jc w:val="both"/>
              <w:rPr>
                <w:rFonts w:cstheme="minorHAnsi"/>
                <w:sz w:val="24"/>
                <w:szCs w:val="24"/>
              </w:rPr>
            </w:pPr>
          </w:p>
          <w:p w:rsidR="00D93BCD" w:rsidRPr="00D93BCD" w:rsidRDefault="00D93BCD" w:rsidP="00D93BCD">
            <w:pPr>
              <w:jc w:val="both"/>
              <w:rPr>
                <w:rFonts w:cstheme="minorHAnsi"/>
                <w:sz w:val="24"/>
                <w:szCs w:val="24"/>
              </w:rPr>
            </w:pPr>
            <w:r w:rsidRPr="00D93BCD">
              <w:rPr>
                <w:rFonts w:cstheme="minorHAnsi"/>
                <w:sz w:val="24"/>
                <w:szCs w:val="24"/>
              </w:rPr>
              <w:t>You can pick every single detail of your holiday so let your imagination go wild!</w:t>
            </w:r>
          </w:p>
          <w:p w:rsidR="00D93BCD" w:rsidRPr="00D93BCD" w:rsidRDefault="00D93BCD" w:rsidP="00D93BCD">
            <w:pPr>
              <w:jc w:val="both"/>
              <w:rPr>
                <w:rFonts w:cstheme="minorHAnsi"/>
                <w:sz w:val="24"/>
                <w:szCs w:val="24"/>
              </w:rPr>
            </w:pPr>
            <w:r w:rsidRPr="00D93BCD">
              <w:rPr>
                <w:rFonts w:cstheme="minorHAnsi"/>
                <w:sz w:val="24"/>
                <w:szCs w:val="24"/>
              </w:rPr>
              <w:t xml:space="preserve">  </w:t>
            </w:r>
          </w:p>
          <w:p w:rsidR="00D93BCD" w:rsidRPr="00D93BCD" w:rsidRDefault="00D93BCD" w:rsidP="00D93BCD">
            <w:pPr>
              <w:pStyle w:val="ListParagraph"/>
              <w:numPr>
                <w:ilvl w:val="0"/>
                <w:numId w:val="7"/>
              </w:numPr>
              <w:jc w:val="both"/>
              <w:rPr>
                <w:rFonts w:cstheme="minorHAnsi"/>
                <w:sz w:val="24"/>
                <w:szCs w:val="24"/>
              </w:rPr>
            </w:pPr>
            <w:r w:rsidRPr="00D93BCD">
              <w:rPr>
                <w:rFonts w:cstheme="minorHAnsi"/>
                <w:sz w:val="24"/>
                <w:szCs w:val="24"/>
              </w:rPr>
              <w:t xml:space="preserve">First of all we need to decide on a holiday location.  </w:t>
            </w:r>
          </w:p>
          <w:p w:rsidR="00D93BCD" w:rsidRPr="00D93BCD" w:rsidRDefault="00D93BCD" w:rsidP="00D93BCD">
            <w:pPr>
              <w:pStyle w:val="ListParagraph"/>
              <w:numPr>
                <w:ilvl w:val="0"/>
                <w:numId w:val="7"/>
              </w:numPr>
              <w:jc w:val="both"/>
              <w:rPr>
                <w:rFonts w:cstheme="minorHAnsi"/>
                <w:sz w:val="24"/>
                <w:szCs w:val="24"/>
              </w:rPr>
            </w:pPr>
            <w:r w:rsidRPr="00D93BCD">
              <w:rPr>
                <w:rFonts w:cstheme="minorHAnsi"/>
                <w:sz w:val="24"/>
                <w:szCs w:val="24"/>
              </w:rPr>
              <w:t xml:space="preserve">Now decide how you will travel to your chosen destination.  </w:t>
            </w:r>
          </w:p>
          <w:p w:rsidR="00D93BCD" w:rsidRPr="00D93BCD" w:rsidRDefault="00D93BCD" w:rsidP="00D93BCD">
            <w:pPr>
              <w:pStyle w:val="ListParagraph"/>
              <w:numPr>
                <w:ilvl w:val="0"/>
                <w:numId w:val="7"/>
              </w:numPr>
              <w:jc w:val="both"/>
              <w:rPr>
                <w:rFonts w:cstheme="minorHAnsi"/>
                <w:sz w:val="24"/>
                <w:szCs w:val="24"/>
              </w:rPr>
            </w:pPr>
            <w:r w:rsidRPr="00D93BCD">
              <w:rPr>
                <w:rFonts w:cstheme="minorHAnsi"/>
                <w:sz w:val="24"/>
                <w:szCs w:val="24"/>
              </w:rPr>
              <w:t xml:space="preserve">Next you need the perfect place to stay. </w:t>
            </w:r>
          </w:p>
          <w:p w:rsidR="00D93BCD" w:rsidRPr="00D93BCD" w:rsidRDefault="00D93BCD" w:rsidP="00D93BCD">
            <w:pPr>
              <w:pStyle w:val="ListParagraph"/>
              <w:numPr>
                <w:ilvl w:val="0"/>
                <w:numId w:val="7"/>
              </w:numPr>
              <w:jc w:val="both"/>
              <w:rPr>
                <w:rFonts w:cstheme="minorHAnsi"/>
                <w:sz w:val="24"/>
                <w:szCs w:val="24"/>
              </w:rPr>
            </w:pPr>
            <w:r w:rsidRPr="00D93BCD">
              <w:rPr>
                <w:rFonts w:cstheme="minorHAnsi"/>
                <w:sz w:val="24"/>
                <w:szCs w:val="24"/>
              </w:rPr>
              <w:t xml:space="preserve">Finally choose what you are going to do on your holiday. </w:t>
            </w:r>
          </w:p>
          <w:p w:rsidR="00D93BCD" w:rsidRPr="00D93BCD" w:rsidRDefault="00D93BCD" w:rsidP="00D93BCD">
            <w:pPr>
              <w:pStyle w:val="ListParagraph"/>
              <w:numPr>
                <w:ilvl w:val="0"/>
                <w:numId w:val="7"/>
              </w:numPr>
              <w:jc w:val="both"/>
              <w:rPr>
                <w:rFonts w:cstheme="minorHAnsi"/>
                <w:sz w:val="24"/>
                <w:szCs w:val="24"/>
              </w:rPr>
            </w:pPr>
            <w:r w:rsidRPr="00D93BCD">
              <w:rPr>
                <w:rFonts w:cstheme="minorHAnsi"/>
                <w:sz w:val="24"/>
                <w:szCs w:val="24"/>
              </w:rPr>
              <w:t>Now going on holiday requires a lot of taking photos! Draw some of your holiday snaps!</w:t>
            </w:r>
          </w:p>
          <w:p w:rsidR="00D93BCD" w:rsidRPr="00DF51F1" w:rsidRDefault="00D93BCD" w:rsidP="003906AE">
            <w:pPr>
              <w:jc w:val="both"/>
              <w:rPr>
                <w:rFonts w:cstheme="minorHAnsi"/>
                <w:sz w:val="24"/>
                <w:szCs w:val="24"/>
              </w:rPr>
            </w:pPr>
          </w:p>
        </w:tc>
      </w:tr>
      <w:tr w:rsidR="003B6FD3" w:rsidTr="00471188">
        <w:tc>
          <w:tcPr>
            <w:tcW w:w="10456" w:type="dxa"/>
            <w:gridSpan w:val="2"/>
          </w:tcPr>
          <w:p w:rsidR="00D93BCD" w:rsidRPr="00E077C8" w:rsidRDefault="00D93BCD" w:rsidP="00D93BCD">
            <w:pPr>
              <w:spacing w:after="55" w:line="300" w:lineRule="auto"/>
              <w:ind w:right="44"/>
              <w:rPr>
                <w:rFonts w:cstheme="minorHAnsi"/>
                <w:b/>
                <w:sz w:val="24"/>
                <w:szCs w:val="24"/>
                <w:u w:val="single"/>
              </w:rPr>
            </w:pPr>
            <w:r w:rsidRPr="00E077C8">
              <w:rPr>
                <w:rFonts w:cstheme="minorHAnsi"/>
                <w:b/>
                <w:sz w:val="24"/>
                <w:szCs w:val="24"/>
                <w:u w:val="single"/>
              </w:rPr>
              <w:lastRenderedPageBreak/>
              <w:t>Make a scrapbook</w:t>
            </w:r>
            <w:r w:rsidR="00E077C8">
              <w:rPr>
                <w:rFonts w:cstheme="minorHAnsi"/>
                <w:b/>
                <w:sz w:val="24"/>
                <w:szCs w:val="24"/>
                <w:u w:val="single"/>
              </w:rPr>
              <w:t>.</w:t>
            </w:r>
          </w:p>
          <w:p w:rsidR="00D93BCD" w:rsidRDefault="00E077C8" w:rsidP="00E077C8">
            <w:pPr>
              <w:spacing w:after="55" w:line="300" w:lineRule="auto"/>
              <w:ind w:right="44"/>
              <w:rPr>
                <w:rFonts w:cstheme="minorHAnsi"/>
                <w:sz w:val="24"/>
                <w:szCs w:val="24"/>
              </w:rPr>
            </w:pPr>
            <w:r>
              <w:rPr>
                <w:rFonts w:cstheme="minorHAnsi"/>
                <w:sz w:val="24"/>
                <w:szCs w:val="24"/>
              </w:rPr>
              <w:t xml:space="preserve">Start a scrapbook for Summer 2020. You can stick in </w:t>
            </w:r>
            <w:r w:rsidR="00D93BCD" w:rsidRPr="00D93BCD">
              <w:rPr>
                <w:rFonts w:cstheme="minorHAnsi"/>
                <w:sz w:val="24"/>
                <w:szCs w:val="24"/>
              </w:rPr>
              <w:t>memorabilia and pictures from the summer</w:t>
            </w:r>
            <w:r>
              <w:rPr>
                <w:rFonts w:cstheme="minorHAnsi"/>
                <w:sz w:val="24"/>
                <w:szCs w:val="24"/>
              </w:rPr>
              <w:t xml:space="preserve"> draw pictures of what you do. These are g</w:t>
            </w:r>
            <w:r w:rsidR="00D93BCD" w:rsidRPr="00D93BCD">
              <w:rPr>
                <w:rFonts w:cstheme="minorHAnsi"/>
                <w:sz w:val="24"/>
                <w:szCs w:val="24"/>
              </w:rPr>
              <w:t xml:space="preserve">reat to look back </w:t>
            </w:r>
            <w:r>
              <w:rPr>
                <w:rFonts w:cstheme="minorHAnsi"/>
                <w:sz w:val="24"/>
                <w:szCs w:val="24"/>
              </w:rPr>
              <w:t xml:space="preserve">on during cold winter afternoons. </w:t>
            </w:r>
          </w:p>
          <w:p w:rsidR="00E077C8" w:rsidRPr="00DF51F1" w:rsidRDefault="00E077C8" w:rsidP="00E077C8">
            <w:pPr>
              <w:spacing w:after="55" w:line="300" w:lineRule="auto"/>
              <w:ind w:right="44"/>
              <w:rPr>
                <w:rFonts w:cstheme="minorHAnsi"/>
                <w:sz w:val="24"/>
                <w:szCs w:val="24"/>
              </w:rPr>
            </w:pPr>
          </w:p>
        </w:tc>
      </w:tr>
      <w:tr w:rsidR="003B6FD3" w:rsidTr="001860C9">
        <w:tc>
          <w:tcPr>
            <w:tcW w:w="10456" w:type="dxa"/>
            <w:gridSpan w:val="2"/>
          </w:tcPr>
          <w:p w:rsidR="008F15C2" w:rsidRDefault="008F15C2" w:rsidP="003906AE">
            <w:pPr>
              <w:spacing w:line="300" w:lineRule="auto"/>
              <w:ind w:right="45"/>
              <w:rPr>
                <w:rFonts w:cstheme="minorHAnsi"/>
                <w:b/>
                <w:sz w:val="24"/>
                <w:szCs w:val="24"/>
                <w:u w:val="single"/>
              </w:rPr>
            </w:pPr>
            <w:r w:rsidRPr="008F15C2">
              <w:rPr>
                <w:rFonts w:cstheme="minorHAnsi"/>
                <w:b/>
                <w:sz w:val="24"/>
                <w:szCs w:val="24"/>
                <w:u w:val="single"/>
              </w:rPr>
              <w:t xml:space="preserve">Collage of a special day. </w:t>
            </w:r>
          </w:p>
          <w:p w:rsidR="00E077C8" w:rsidRDefault="008F15C2" w:rsidP="003906AE">
            <w:pPr>
              <w:spacing w:line="300" w:lineRule="auto"/>
              <w:ind w:right="45"/>
              <w:rPr>
                <w:rFonts w:cstheme="minorHAnsi"/>
                <w:sz w:val="24"/>
                <w:szCs w:val="24"/>
              </w:rPr>
            </w:pPr>
            <w:r>
              <w:rPr>
                <w:rFonts w:cstheme="minorHAnsi"/>
                <w:sz w:val="24"/>
                <w:szCs w:val="24"/>
              </w:rPr>
              <w:t>Remember the recount you wrote on Monday? Can you make a collage picture of this event using things you find</w:t>
            </w:r>
            <w:r w:rsidRPr="008F15C2">
              <w:rPr>
                <w:rFonts w:cstheme="minorHAnsi"/>
                <w:sz w:val="24"/>
                <w:szCs w:val="24"/>
              </w:rPr>
              <w:t xml:space="preserve"> from around your </w:t>
            </w:r>
            <w:r>
              <w:rPr>
                <w:rFonts w:cstheme="minorHAnsi"/>
                <w:sz w:val="24"/>
                <w:szCs w:val="24"/>
              </w:rPr>
              <w:t xml:space="preserve">home? Check with an adult first that you can use these things.  </w:t>
            </w:r>
          </w:p>
          <w:p w:rsidR="008F15C2" w:rsidRPr="00DF51F1" w:rsidRDefault="008F15C2" w:rsidP="003906AE">
            <w:pPr>
              <w:spacing w:line="300" w:lineRule="auto"/>
              <w:ind w:right="45"/>
              <w:rPr>
                <w:rFonts w:cstheme="minorHAnsi"/>
                <w:sz w:val="24"/>
                <w:szCs w:val="24"/>
              </w:rPr>
            </w:pPr>
          </w:p>
        </w:tc>
      </w:tr>
      <w:tr w:rsidR="003B6FD3" w:rsidTr="00C175F2">
        <w:tc>
          <w:tcPr>
            <w:tcW w:w="10456" w:type="dxa"/>
            <w:gridSpan w:val="2"/>
          </w:tcPr>
          <w:p w:rsidR="0034479A" w:rsidRPr="0034479A" w:rsidRDefault="0034479A" w:rsidP="003A6585">
            <w:pPr>
              <w:rPr>
                <w:rFonts w:cstheme="minorHAnsi"/>
                <w:b/>
                <w:color w:val="000000" w:themeColor="text1"/>
                <w:sz w:val="24"/>
                <w:szCs w:val="24"/>
                <w:u w:val="single"/>
              </w:rPr>
            </w:pPr>
            <w:r w:rsidRPr="0034479A">
              <w:rPr>
                <w:rFonts w:cstheme="minorHAnsi"/>
                <w:b/>
                <w:color w:val="000000" w:themeColor="text1"/>
                <w:sz w:val="24"/>
                <w:szCs w:val="24"/>
                <w:u w:val="single"/>
              </w:rPr>
              <w:t>Build a Brilliant Board Game</w:t>
            </w:r>
          </w:p>
          <w:p w:rsidR="003B6FD3" w:rsidRPr="0034479A" w:rsidRDefault="003A6585" w:rsidP="0034479A">
            <w:pPr>
              <w:rPr>
                <w:rFonts w:cstheme="minorHAnsi"/>
                <w:color w:val="000000" w:themeColor="text1"/>
                <w:sz w:val="24"/>
                <w:szCs w:val="24"/>
              </w:rPr>
            </w:pPr>
            <w:r w:rsidRPr="0034479A">
              <w:rPr>
                <w:rFonts w:cstheme="minorHAnsi"/>
                <w:color w:val="000000" w:themeColor="text1"/>
                <w:sz w:val="24"/>
                <w:szCs w:val="24"/>
              </w:rPr>
              <w:t>Task your child to create a board game that focuses on</w:t>
            </w:r>
            <w:r w:rsidR="0034479A" w:rsidRPr="0034479A">
              <w:rPr>
                <w:rFonts w:cstheme="minorHAnsi"/>
                <w:color w:val="000000" w:themeColor="text1"/>
                <w:sz w:val="24"/>
                <w:szCs w:val="24"/>
              </w:rPr>
              <w:t xml:space="preserve"> holidays or days out. </w:t>
            </w:r>
            <w:r w:rsidRPr="0034479A">
              <w:rPr>
                <w:rFonts w:cstheme="minorHAnsi"/>
                <w:color w:val="000000" w:themeColor="text1"/>
                <w:sz w:val="24"/>
                <w:szCs w:val="24"/>
              </w:rPr>
              <w:t xml:space="preserve">Is it going to be a game like Monopoly or Snakes and Ladders? Are they going to need dice? Cards? Characters? Once your child has created the game, can they write a ‘How to Play’ guide too? Test out the game during a family game’s night. </w:t>
            </w:r>
          </w:p>
          <w:p w:rsidR="0034479A" w:rsidRPr="00DF51F1" w:rsidRDefault="0034479A" w:rsidP="0034479A">
            <w:pPr>
              <w:rPr>
                <w:rFonts w:cstheme="minorHAnsi"/>
                <w:sz w:val="24"/>
                <w:szCs w:val="24"/>
              </w:rPr>
            </w:pPr>
          </w:p>
        </w:tc>
      </w:tr>
      <w:tr w:rsidR="003B6FD3" w:rsidTr="004109A2">
        <w:tc>
          <w:tcPr>
            <w:tcW w:w="10456" w:type="dxa"/>
            <w:gridSpan w:val="2"/>
          </w:tcPr>
          <w:p w:rsidR="0034479A" w:rsidRPr="0034479A" w:rsidRDefault="0034479A" w:rsidP="003906AE">
            <w:pPr>
              <w:widowControl w:val="0"/>
              <w:spacing w:line="300" w:lineRule="auto"/>
              <w:rPr>
                <w:rFonts w:cstheme="minorHAnsi"/>
                <w:b/>
                <w:sz w:val="24"/>
                <w:szCs w:val="24"/>
                <w:u w:val="single"/>
              </w:rPr>
            </w:pPr>
            <w:r w:rsidRPr="0034479A">
              <w:rPr>
                <w:rFonts w:cstheme="minorHAnsi"/>
                <w:b/>
                <w:sz w:val="24"/>
                <w:szCs w:val="24"/>
                <w:u w:val="single"/>
              </w:rPr>
              <w:t xml:space="preserve">Musical Makes </w:t>
            </w:r>
          </w:p>
          <w:p w:rsidR="00C677CD" w:rsidRDefault="0034479A" w:rsidP="0034479A">
            <w:pPr>
              <w:widowControl w:val="0"/>
              <w:spacing w:line="300" w:lineRule="auto"/>
              <w:rPr>
                <w:rFonts w:cstheme="minorHAnsi"/>
                <w:sz w:val="24"/>
                <w:szCs w:val="24"/>
              </w:rPr>
            </w:pPr>
            <w:r w:rsidRPr="0034479A">
              <w:rPr>
                <w:rFonts w:cstheme="minorHAnsi"/>
                <w:sz w:val="24"/>
                <w:szCs w:val="24"/>
              </w:rPr>
              <w:t xml:space="preserve">Ask your child to try creating their own music instrument. They could make their own pan flute using straws, a cereal box guitar, or some tin can drums. Encourage them to plan their design first, source materials from around the house, write the steps to make the product and then evaluate it afterwards. </w:t>
            </w:r>
            <w:r>
              <w:rPr>
                <w:rFonts w:cstheme="minorHAnsi"/>
                <w:sz w:val="24"/>
                <w:szCs w:val="24"/>
              </w:rPr>
              <w:t xml:space="preserve">Using their new instrument can they make any sounds you might here from the writing task prompt. </w:t>
            </w:r>
          </w:p>
          <w:p w:rsidR="0034479A" w:rsidRPr="00DF51F1" w:rsidRDefault="0034479A" w:rsidP="0034479A">
            <w:pPr>
              <w:widowControl w:val="0"/>
              <w:spacing w:line="300" w:lineRule="auto"/>
              <w:rPr>
                <w:rFonts w:cstheme="minorHAnsi"/>
                <w:sz w:val="24"/>
                <w:szCs w:val="24"/>
              </w:rPr>
            </w:pPr>
          </w:p>
        </w:tc>
      </w:tr>
      <w:tr w:rsidR="00071D6E" w:rsidTr="00071D6E">
        <w:tc>
          <w:tcPr>
            <w:tcW w:w="10456" w:type="dxa"/>
            <w:gridSpan w:val="2"/>
            <w:shd w:val="clear" w:color="auto" w:fill="BDD6EE" w:themeFill="accent1" w:themeFillTint="66"/>
          </w:tcPr>
          <w:p w:rsidR="00071D6E" w:rsidRPr="00DF51F1" w:rsidRDefault="00071D6E" w:rsidP="00071D6E">
            <w:pPr>
              <w:jc w:val="center"/>
              <w:rPr>
                <w:rFonts w:cstheme="minorHAnsi"/>
                <w:sz w:val="24"/>
                <w:szCs w:val="24"/>
              </w:rPr>
            </w:pPr>
            <w:r>
              <w:rPr>
                <w:rFonts w:cstheme="minorHAnsi"/>
                <w:sz w:val="24"/>
                <w:szCs w:val="24"/>
              </w:rPr>
              <w:t>Additional learning resources you may wish to try.</w:t>
            </w:r>
          </w:p>
        </w:tc>
      </w:tr>
      <w:tr w:rsidR="00071D6E" w:rsidTr="0033672D">
        <w:tc>
          <w:tcPr>
            <w:tcW w:w="10456" w:type="dxa"/>
            <w:gridSpan w:val="2"/>
          </w:tcPr>
          <w:p w:rsidR="00071D6E" w:rsidRDefault="00071D6E" w:rsidP="008562AA">
            <w:pPr>
              <w:jc w:val="both"/>
              <w:rPr>
                <w:rFonts w:cstheme="minorHAnsi"/>
                <w:sz w:val="24"/>
                <w:szCs w:val="24"/>
              </w:rPr>
            </w:pPr>
            <w:r w:rsidRPr="000A1F68">
              <w:rPr>
                <w:rFonts w:cstheme="minorHAnsi"/>
                <w:b/>
                <w:sz w:val="24"/>
                <w:szCs w:val="24"/>
              </w:rPr>
              <w:t>BBC Bitesize</w:t>
            </w:r>
            <w:r w:rsidR="00033A8D">
              <w:rPr>
                <w:rFonts w:cstheme="minorHAnsi"/>
                <w:b/>
                <w:sz w:val="24"/>
                <w:szCs w:val="24"/>
              </w:rPr>
              <w:t xml:space="preserve"> </w:t>
            </w:r>
            <w:r w:rsidR="00033A8D" w:rsidRPr="00071D6E">
              <w:rPr>
                <w:rFonts w:cstheme="minorHAnsi"/>
                <w:sz w:val="24"/>
                <w:szCs w:val="24"/>
              </w:rPr>
              <w:t>​-</w:t>
            </w:r>
            <w:r w:rsidRPr="00071D6E">
              <w:rPr>
                <w:rFonts w:cstheme="minorHAnsi"/>
                <w:sz w:val="24"/>
                <w:szCs w:val="24"/>
              </w:rPr>
              <w:t xml:space="preserve"> ​Lots of videos and learning opportunities for all subjects. </w:t>
            </w:r>
          </w:p>
          <w:p w:rsidR="00071D6E" w:rsidRDefault="00071D6E" w:rsidP="008562AA">
            <w:pPr>
              <w:jc w:val="both"/>
              <w:rPr>
                <w:rFonts w:cstheme="minorHAnsi"/>
                <w:sz w:val="24"/>
                <w:szCs w:val="24"/>
              </w:rPr>
            </w:pPr>
            <w:r w:rsidRPr="000A1F68">
              <w:rPr>
                <w:rFonts w:cstheme="minorHAnsi"/>
                <w:b/>
                <w:sz w:val="24"/>
                <w:szCs w:val="24"/>
              </w:rPr>
              <w:t>Classroom Secrets Learning Packs</w:t>
            </w:r>
            <w:r w:rsidRPr="00071D6E">
              <w:rPr>
                <w:rFonts w:cstheme="minorHAnsi"/>
                <w:sz w:val="24"/>
                <w:szCs w:val="24"/>
              </w:rPr>
              <w:t>​ ​- Reading, writing and maths ac</w:t>
            </w:r>
            <w:r>
              <w:rPr>
                <w:rFonts w:cstheme="minorHAnsi"/>
                <w:sz w:val="24"/>
                <w:szCs w:val="24"/>
              </w:rPr>
              <w:t xml:space="preserve">tivities for different ages.  </w:t>
            </w:r>
          </w:p>
          <w:p w:rsidR="00071D6E" w:rsidRDefault="00071D6E" w:rsidP="008562AA">
            <w:pPr>
              <w:jc w:val="both"/>
              <w:rPr>
                <w:rFonts w:cstheme="minorHAnsi"/>
                <w:sz w:val="24"/>
                <w:szCs w:val="24"/>
              </w:rPr>
            </w:pPr>
            <w:r w:rsidRPr="000A1F68">
              <w:rPr>
                <w:rFonts w:cstheme="minorHAnsi"/>
                <w:b/>
                <w:sz w:val="24"/>
                <w:szCs w:val="24"/>
              </w:rPr>
              <w:t>White Rose Maths</w:t>
            </w:r>
            <w:r w:rsidRPr="00071D6E">
              <w:rPr>
                <w:rFonts w:cstheme="minorHAnsi"/>
                <w:sz w:val="24"/>
                <w:szCs w:val="24"/>
              </w:rPr>
              <w:t>​ online maths lessons. Watch a lesson video and complete the worksheet (can be downloa</w:t>
            </w:r>
            <w:r>
              <w:rPr>
                <w:rFonts w:cstheme="minorHAnsi"/>
                <w:sz w:val="24"/>
                <w:szCs w:val="24"/>
              </w:rPr>
              <w:t>ded and completed digitally).</w:t>
            </w:r>
          </w:p>
          <w:p w:rsidR="00071D6E" w:rsidRDefault="00071D6E" w:rsidP="008562AA">
            <w:pPr>
              <w:jc w:val="both"/>
              <w:rPr>
                <w:rFonts w:cstheme="minorHAnsi"/>
                <w:sz w:val="24"/>
                <w:szCs w:val="24"/>
              </w:rPr>
            </w:pPr>
            <w:r w:rsidRPr="00820983">
              <w:rPr>
                <w:rFonts w:cstheme="minorHAnsi"/>
                <w:b/>
                <w:sz w:val="24"/>
                <w:szCs w:val="24"/>
              </w:rPr>
              <w:t>Times Table Rockstars</w:t>
            </w:r>
            <w:r w:rsidRPr="00071D6E">
              <w:rPr>
                <w:rFonts w:cstheme="minorHAnsi"/>
                <w:sz w:val="24"/>
                <w:szCs w:val="24"/>
              </w:rPr>
              <w:t>​ and ​</w:t>
            </w:r>
            <w:r w:rsidRPr="00820983">
              <w:rPr>
                <w:rFonts w:cstheme="minorHAnsi"/>
                <w:b/>
                <w:sz w:val="24"/>
                <w:szCs w:val="24"/>
              </w:rPr>
              <w:t>Numbots</w:t>
            </w:r>
            <w:r w:rsidRPr="00071D6E">
              <w:rPr>
                <w:rFonts w:cstheme="minorHAnsi"/>
                <w:sz w:val="24"/>
                <w:szCs w:val="24"/>
              </w:rPr>
              <w:t xml:space="preserve">​.​ Your child can access both of these programmes with their school logins. On Times Table Rockstars, children should aim to play </w:t>
            </w:r>
            <w:r w:rsidR="00822124" w:rsidRPr="00071D6E">
              <w:rPr>
                <w:rFonts w:cstheme="minorHAnsi"/>
                <w:sz w:val="24"/>
                <w:szCs w:val="24"/>
              </w:rPr>
              <w:t>Sou</w:t>
            </w:r>
            <w:r w:rsidR="00822124">
              <w:rPr>
                <w:rFonts w:cstheme="minorHAnsi"/>
                <w:sz w:val="24"/>
                <w:szCs w:val="24"/>
              </w:rPr>
              <w:t>nd check</w:t>
            </w:r>
            <w:r>
              <w:rPr>
                <w:rFonts w:cstheme="minorHAnsi"/>
                <w:sz w:val="24"/>
                <w:szCs w:val="24"/>
              </w:rPr>
              <w:t xml:space="preserve"> for 20 minutes daily.</w:t>
            </w:r>
          </w:p>
          <w:p w:rsidR="00071D6E" w:rsidRDefault="00071D6E" w:rsidP="008562AA">
            <w:pPr>
              <w:jc w:val="both"/>
              <w:rPr>
                <w:rFonts w:cstheme="minorHAnsi"/>
                <w:sz w:val="24"/>
                <w:szCs w:val="24"/>
              </w:rPr>
            </w:pPr>
            <w:r>
              <w:rPr>
                <w:rFonts w:cstheme="minorHAnsi"/>
                <w:sz w:val="24"/>
                <w:szCs w:val="24"/>
              </w:rPr>
              <w:t>IXL online</w:t>
            </w:r>
            <w:r w:rsidRPr="00071D6E">
              <w:rPr>
                <w:rFonts w:cstheme="minorHAnsi"/>
                <w:sz w:val="24"/>
                <w:szCs w:val="24"/>
              </w:rPr>
              <w:t xml:space="preserve">​. There are interactive games to </w:t>
            </w:r>
            <w:r>
              <w:rPr>
                <w:rFonts w:cstheme="minorHAnsi"/>
                <w:sz w:val="24"/>
                <w:szCs w:val="24"/>
              </w:rPr>
              <w:t>play and guides for parents.</w:t>
            </w:r>
          </w:p>
          <w:p w:rsidR="00071D6E" w:rsidRPr="00DF51F1" w:rsidRDefault="00071D6E" w:rsidP="008562AA">
            <w:pPr>
              <w:jc w:val="both"/>
              <w:rPr>
                <w:rFonts w:cstheme="minorHAnsi"/>
                <w:sz w:val="24"/>
                <w:szCs w:val="24"/>
              </w:rPr>
            </w:pPr>
          </w:p>
        </w:tc>
      </w:tr>
    </w:tbl>
    <w:p w:rsidR="00DF51F1" w:rsidRDefault="00DF51F1"/>
    <w:p w:rsidR="008562AA" w:rsidRDefault="008562AA"/>
    <w:p w:rsidR="008562AA" w:rsidRDefault="008562AA"/>
    <w:sectPr w:rsidR="008562AA" w:rsidSect="00DF51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B2181"/>
    <w:multiLevelType w:val="hybridMultilevel"/>
    <w:tmpl w:val="F35E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E568A"/>
    <w:multiLevelType w:val="hybridMultilevel"/>
    <w:tmpl w:val="7D34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344F4D"/>
    <w:multiLevelType w:val="hybridMultilevel"/>
    <w:tmpl w:val="15DA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A56FDF"/>
    <w:multiLevelType w:val="hybridMultilevel"/>
    <w:tmpl w:val="FA7CF5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90A10EB"/>
    <w:multiLevelType w:val="hybridMultilevel"/>
    <w:tmpl w:val="64465536"/>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5" w15:restartNumberingAfterBreak="0">
    <w:nsid w:val="5DB11AA0"/>
    <w:multiLevelType w:val="hybridMultilevel"/>
    <w:tmpl w:val="1D661ED8"/>
    <w:lvl w:ilvl="0" w:tplc="AC10649A">
      <w:start w:val="1"/>
      <w:numFmt w:val="bullet"/>
      <w:lvlText w:val="●"/>
      <w:lvlJc w:val="left"/>
      <w:pPr>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55834EA"/>
    <w:multiLevelType w:val="hybridMultilevel"/>
    <w:tmpl w:val="743A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1F1"/>
    <w:rsid w:val="00000804"/>
    <w:rsid w:val="000217F9"/>
    <w:rsid w:val="00033A8D"/>
    <w:rsid w:val="00045ED3"/>
    <w:rsid w:val="00071D6E"/>
    <w:rsid w:val="000A152F"/>
    <w:rsid w:val="000A1F68"/>
    <w:rsid w:val="000B2A16"/>
    <w:rsid w:val="000E5E3A"/>
    <w:rsid w:val="001459BA"/>
    <w:rsid w:val="001613CA"/>
    <w:rsid w:val="001632EF"/>
    <w:rsid w:val="00174FE6"/>
    <w:rsid w:val="001E77E6"/>
    <w:rsid w:val="00225F50"/>
    <w:rsid w:val="00330CAB"/>
    <w:rsid w:val="0034479A"/>
    <w:rsid w:val="003906AE"/>
    <w:rsid w:val="003A6585"/>
    <w:rsid w:val="003B6FD3"/>
    <w:rsid w:val="004A1916"/>
    <w:rsid w:val="004C3AB4"/>
    <w:rsid w:val="004E7EEB"/>
    <w:rsid w:val="00536607"/>
    <w:rsid w:val="00554B21"/>
    <w:rsid w:val="00563EF9"/>
    <w:rsid w:val="00597DCB"/>
    <w:rsid w:val="006213CF"/>
    <w:rsid w:val="006A7818"/>
    <w:rsid w:val="006B7CB5"/>
    <w:rsid w:val="006E2F65"/>
    <w:rsid w:val="007372B6"/>
    <w:rsid w:val="00766011"/>
    <w:rsid w:val="007A3D50"/>
    <w:rsid w:val="007B2ADB"/>
    <w:rsid w:val="007F6E26"/>
    <w:rsid w:val="00820983"/>
    <w:rsid w:val="00821D7F"/>
    <w:rsid w:val="00822124"/>
    <w:rsid w:val="008562AA"/>
    <w:rsid w:val="00866F10"/>
    <w:rsid w:val="008E42D8"/>
    <w:rsid w:val="008E60FD"/>
    <w:rsid w:val="008F15C2"/>
    <w:rsid w:val="008F21CF"/>
    <w:rsid w:val="00940AA2"/>
    <w:rsid w:val="009B4B3C"/>
    <w:rsid w:val="00A356DC"/>
    <w:rsid w:val="00B92908"/>
    <w:rsid w:val="00C677CD"/>
    <w:rsid w:val="00D10757"/>
    <w:rsid w:val="00D85965"/>
    <w:rsid w:val="00D911AA"/>
    <w:rsid w:val="00D93BCD"/>
    <w:rsid w:val="00DC608A"/>
    <w:rsid w:val="00DF51F1"/>
    <w:rsid w:val="00E077C8"/>
    <w:rsid w:val="00E40ACE"/>
    <w:rsid w:val="00EC1862"/>
    <w:rsid w:val="00F52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3AE54-D51F-4D0E-9149-9B1FFA30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1D6E"/>
    <w:pPr>
      <w:ind w:left="720"/>
      <w:contextualSpacing/>
    </w:pPr>
  </w:style>
  <w:style w:type="character" w:styleId="Hyperlink">
    <w:name w:val="Hyperlink"/>
    <w:basedOn w:val="DefaultParagraphFont"/>
    <w:uiPriority w:val="99"/>
    <w:unhideWhenUsed/>
    <w:rsid w:val="008562AA"/>
    <w:rPr>
      <w:color w:val="0563C1" w:themeColor="hyperlink"/>
      <w:u w:val="single"/>
    </w:rPr>
  </w:style>
  <w:style w:type="character" w:styleId="FollowedHyperlink">
    <w:name w:val="FollowedHyperlink"/>
    <w:basedOn w:val="DefaultParagraphFont"/>
    <w:uiPriority w:val="99"/>
    <w:semiHidden/>
    <w:unhideWhenUsed/>
    <w:rsid w:val="008562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thsframe.co.uk/en/resources/resource/44/solve_2_step_money_problems_"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ome.oxfordowl.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ogle.co.uk/url?sa=i&amp;url=https%3A%2F%2Flaurapickens.wordpress.com%2F2014%2F09%2F11%2Fdescribe-the-scene%2F&amp;psig=AOvVaw075s81lbMh7KluNAJNsZxZ&amp;ust=1593179174039000&amp;source=images&amp;cd=vfe&amp;ved=0CAIQjRxqFwoTCJi--8j_nOoCFQAAAAAdAAAAABAV" TargetMode="External"/><Relationship Id="rId4" Type="http://schemas.openxmlformats.org/officeDocument/2006/relationships/numbering" Target="numbering.xml"/><Relationship Id="rId9" Type="http://schemas.openxmlformats.org/officeDocument/2006/relationships/hyperlink" Target="https://www.bbc.co.uk/teach/school-radio/audio-stories/zh3t2s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46E8339A17F84E8D6F40FBB3804A7E" ma:contentTypeVersion="12" ma:contentTypeDescription="Create a new document." ma:contentTypeScope="" ma:versionID="0007575c52175125dd020b3427015199">
  <xsd:schema xmlns:xsd="http://www.w3.org/2001/XMLSchema" xmlns:xs="http://www.w3.org/2001/XMLSchema" xmlns:p="http://schemas.microsoft.com/office/2006/metadata/properties" xmlns:ns2="e7588505-c920-4578-9c94-9d1845798b2f" xmlns:ns3="af1c2bd1-002c-46b0-ade6-4b08e69701ec" targetNamespace="http://schemas.microsoft.com/office/2006/metadata/properties" ma:root="true" ma:fieldsID="7caa22a43b71cbc274714830d3f55cc4" ns2:_="" ns3:_="">
    <xsd:import namespace="e7588505-c920-4578-9c94-9d1845798b2f"/>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88505-c920-4578-9c94-9d1845798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E8C37B-9068-45A2-8BBB-863141A977D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f1c2bd1-002c-46b0-ade6-4b08e69701ec"/>
    <ds:schemaRef ds:uri="http://schemas.microsoft.com/office/2006/documentManagement/types"/>
    <ds:schemaRef ds:uri="e7588505-c920-4578-9c94-9d1845798b2f"/>
    <ds:schemaRef ds:uri="http://www.w3.org/XML/1998/namespace"/>
  </ds:schemaRefs>
</ds:datastoreItem>
</file>

<file path=customXml/itemProps2.xml><?xml version="1.0" encoding="utf-8"?>
<ds:datastoreItem xmlns:ds="http://schemas.openxmlformats.org/officeDocument/2006/customXml" ds:itemID="{4069D967-1B5D-4F66-8065-C89FA3878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88505-c920-4578-9c94-9d1845798b2f"/>
    <ds:schemaRef ds:uri="af1c2bd1-002c-46b0-ade6-4b08e697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63E8E-C337-4CB3-A933-6C1710A6BE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Phipps</dc:creator>
  <cp:keywords/>
  <dc:description/>
  <cp:lastModifiedBy>Mrs West</cp:lastModifiedBy>
  <cp:revision>2</cp:revision>
  <dcterms:created xsi:type="dcterms:W3CDTF">2020-06-29T11:28:00Z</dcterms:created>
  <dcterms:modified xsi:type="dcterms:W3CDTF">2020-06-29T11:28:00Z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0x0101005346E8339A17F84E8D6F40FBB3804A7E</vt:lpwstr>
  </property>
</Properties>
</file>