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09B" w:rsidRDefault="00655BF3">
      <w:pPr>
        <w:tabs>
          <w:tab w:val="left" w:pos="7990"/>
        </w:tabs>
        <w:ind w:left="730"/>
        <w:rPr>
          <w:rFonts w:ascii="Times New Roman"/>
          <w:sz w:val="20"/>
        </w:rPr>
      </w:pPr>
      <w:r>
        <w:rPr>
          <w:rFonts w:ascii="Times New Roman"/>
          <w:noProof/>
          <w:position w:val="9"/>
          <w:sz w:val="20"/>
        </w:rPr>
        <w:drawing>
          <wp:inline distT="0" distB="0" distL="0" distR="0">
            <wp:extent cx="1641225" cy="16030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225" cy="160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1632204" cy="1632203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204" cy="163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09B" w:rsidRDefault="0067109B">
      <w:pPr>
        <w:pStyle w:val="BodyText"/>
        <w:rPr>
          <w:rFonts w:ascii="Times New Roman"/>
          <w:sz w:val="20"/>
        </w:rPr>
      </w:pPr>
    </w:p>
    <w:p w:rsidR="0067109B" w:rsidRDefault="00655BF3">
      <w:pPr>
        <w:pStyle w:val="BodyText"/>
        <w:spacing w:before="6"/>
        <w:rPr>
          <w:rFonts w:ascii="Times New Roman"/>
          <w:sz w:val="18"/>
        </w:rPr>
      </w:pPr>
      <w:r>
        <w:pict>
          <v:group id="_x0000_s1974" style="position:absolute;margin-left:62.15pt;margin-top:12.65pt;width:471.1pt;height:159.65pt;z-index:-15728640;mso-wrap-distance-left:0;mso-wrap-distance-right:0;mso-position-horizontal-relative:page" coordorigin="1243,253" coordsize="9422,3193">
            <v:shape id="_x0000_s1976" style="position:absolute;left:1243;top:252;width:9422;height:3193" coordorigin="1243,253" coordsize="9422,3193" o:spt="100" adj="0,,0" path="m1304,2627r-61,l1243,3066r,291l1304,3357r,-291l1304,2627xm1304,1650r-61,l1243,2188r,439l1304,2627r,-439l1304,1650xm1304,771r-61,l1243,1210r,440l1304,1650r,-440l1304,771xm1304,342r-61,l1243,771r61,l1304,342xm1332,2627r-14,l1318,3066r,291l1332,3357r,-291l1332,2627xm1332,1650r-14,l1318,2188r,439l1332,2627r,-439l1332,1650xm1332,771r-14,l1318,1210r,440l1332,1650r,-440l1332,771xm1332,342r-14,l1318,771r14,l1332,342xm10576,3385r-9244,l1304,3385r,-28l1243,3357r,28l1243,3445r61,l1332,3445r9244,l10576,3385xm10576,3357r-9244,l1318,3357r,14l1332,3371r9244,l10576,3357xm10576,327r-9244,l1318,327r,15l1332,342r9244,l10576,327xm10576,253r-9244,l1304,253r-61,l1243,313r,29l1304,342r,-29l1332,313r9244,l10576,253xm10591,3357r-15,l10576,3371r15,l10591,3357xm10591,2627r-15,l10576,3066r,291l10591,3357r,-291l10591,2627xm10591,1650r-15,l10576,2188r,439l10591,2627r,-439l10591,1650xm10591,771r-15,l10576,1210r,440l10591,1650r,-440l10591,771xm10591,342r-15,l10576,771r15,l10591,342xm10591,327r-15,l10576,342r15,l10591,327xm10665,3357r-60,l10605,3385r-29,l10576,3445r29,l10665,3445r,-60l10665,3357xm10665,2627r-60,l10605,3066r,291l10665,3357r,-291l10665,2627xm10665,1650r-60,l10605,2188r,439l10665,2627r,-439l10665,1650xm10665,771r-60,l10605,1210r,440l10665,1650r,-440l10665,771xm10665,342r-60,l10605,771r60,l10665,342xm10665,253r-60,l10576,253r,60l10605,313r,29l10665,342r,-29l10665,253xe" fillcolor="#313d4f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975" type="#_x0000_t202" style="position:absolute;left:1318;top:341;width:9273;height:3030" filled="f" stroked="f">
              <v:textbox style="mso-next-textbox:#_x0000_s1975" inset="0,0,0,0">
                <w:txbxContent>
                  <w:p w:rsidR="0067109B" w:rsidRDefault="0067109B">
                    <w:pPr>
                      <w:spacing w:before="4"/>
                      <w:rPr>
                        <w:rFonts w:ascii="Times New Roman"/>
                        <w:sz w:val="37"/>
                      </w:rPr>
                    </w:pPr>
                  </w:p>
                  <w:p w:rsidR="0067109B" w:rsidRDefault="00655BF3">
                    <w:pPr>
                      <w:ind w:left="1829" w:right="1829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Woodnewton</w:t>
                    </w:r>
                    <w:r>
                      <w:rPr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–</w:t>
                    </w:r>
                    <w:r>
                      <w:rPr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A</w:t>
                    </w:r>
                    <w:r>
                      <w:rPr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learning</w:t>
                    </w:r>
                    <w:r>
                      <w:rPr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community</w:t>
                    </w:r>
                  </w:p>
                  <w:p w:rsidR="0067109B" w:rsidRDefault="0067109B">
                    <w:pPr>
                      <w:spacing w:before="1"/>
                      <w:rPr>
                        <w:sz w:val="36"/>
                      </w:rPr>
                    </w:pPr>
                  </w:p>
                  <w:p w:rsidR="0067109B" w:rsidRDefault="00655BF3">
                    <w:pPr>
                      <w:ind w:left="1825" w:right="1829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Mathematics</w:t>
                    </w:r>
                    <w:r>
                      <w:rPr>
                        <w:b/>
                        <w:spacing w:val="-5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Policy</w:t>
                    </w:r>
                  </w:p>
                  <w:p w:rsidR="0067109B" w:rsidRDefault="0067109B">
                    <w:pPr>
                      <w:spacing w:before="12"/>
                      <w:rPr>
                        <w:b/>
                        <w:sz w:val="35"/>
                      </w:rPr>
                    </w:pPr>
                  </w:p>
                  <w:p w:rsidR="0067109B" w:rsidRDefault="00655BF3">
                    <w:pPr>
                      <w:ind w:left="1829" w:right="1750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September</w:t>
                    </w:r>
                    <w:r>
                      <w:rPr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2022</w:t>
                    </w:r>
                    <w:r>
                      <w:rPr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to</w:t>
                    </w:r>
                    <w:r>
                      <w:rPr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2023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09B" w:rsidRDefault="0067109B">
      <w:pPr>
        <w:pStyle w:val="BodyText"/>
        <w:rPr>
          <w:rFonts w:ascii="Times New Roman"/>
          <w:sz w:val="20"/>
        </w:rPr>
      </w:pPr>
    </w:p>
    <w:p w:rsidR="0067109B" w:rsidRDefault="0067109B">
      <w:pPr>
        <w:pStyle w:val="BodyText"/>
        <w:spacing w:before="8"/>
        <w:rPr>
          <w:rFonts w:ascii="Times New Roman"/>
        </w:rPr>
      </w:pPr>
    </w:p>
    <w:p w:rsidR="0067109B" w:rsidRDefault="00655BF3">
      <w:pPr>
        <w:spacing w:before="51" w:line="259" w:lineRule="auto"/>
        <w:ind w:left="1120" w:right="1435"/>
        <w:jc w:val="both"/>
        <w:rPr>
          <w:i/>
          <w:sz w:val="24"/>
        </w:rPr>
      </w:pPr>
      <w:r>
        <w:rPr>
          <w:i/>
          <w:sz w:val="24"/>
        </w:rPr>
        <w:t>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Woodnewton,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driven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pursuit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excellence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every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day.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high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expectations of learning, </w:t>
      </w:r>
      <w:proofErr w:type="spellStart"/>
      <w:r>
        <w:rPr>
          <w:i/>
          <w:sz w:val="24"/>
        </w:rPr>
        <w:t>behaviour</w:t>
      </w:r>
      <w:proofErr w:type="spellEnd"/>
      <w:r>
        <w:rPr>
          <w:i/>
          <w:sz w:val="24"/>
        </w:rPr>
        <w:t xml:space="preserve"> and respect for every member of our community. We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create independent, articulate thinkers and learners who have confidence in, not only their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individual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ambitions,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those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whole.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collab</w:t>
      </w:r>
      <w:r>
        <w:rPr>
          <w:i/>
          <w:sz w:val="24"/>
        </w:rPr>
        <w:t>oration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heart of everything we do and our vision is to nurture exciting, innovative, outstanding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teaching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learning,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embracing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change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providing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world-class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all.</w:t>
      </w:r>
    </w:p>
    <w:p w:rsidR="0067109B" w:rsidRDefault="0067109B">
      <w:pPr>
        <w:rPr>
          <w:i/>
          <w:sz w:val="20"/>
        </w:rPr>
      </w:pPr>
    </w:p>
    <w:p w:rsidR="0067109B" w:rsidRDefault="0067109B">
      <w:pPr>
        <w:rPr>
          <w:i/>
          <w:sz w:val="20"/>
        </w:rPr>
      </w:pPr>
    </w:p>
    <w:p w:rsidR="0067109B" w:rsidRDefault="0067109B">
      <w:pPr>
        <w:rPr>
          <w:i/>
          <w:sz w:val="12"/>
        </w:rPr>
      </w:pPr>
    </w:p>
    <w:tbl>
      <w:tblPr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106"/>
      </w:tblGrid>
      <w:tr w:rsidR="0067109B">
        <w:trPr>
          <w:trHeight w:val="558"/>
        </w:trPr>
        <w:tc>
          <w:tcPr>
            <w:tcW w:w="10034" w:type="dxa"/>
            <w:gridSpan w:val="2"/>
            <w:shd w:val="clear" w:color="auto" w:fill="6F2F9F"/>
          </w:tcPr>
          <w:p w:rsidR="0067109B" w:rsidRDefault="006710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7109B">
        <w:trPr>
          <w:trHeight w:val="1125"/>
        </w:trPr>
        <w:tc>
          <w:tcPr>
            <w:tcW w:w="4928" w:type="dxa"/>
          </w:tcPr>
          <w:p w:rsidR="0067109B" w:rsidRDefault="00655BF3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Version:</w:t>
            </w:r>
          </w:p>
          <w:p w:rsidR="0067109B" w:rsidRDefault="0067109B">
            <w:pPr>
              <w:pStyle w:val="TableParagraph"/>
              <w:ind w:left="0"/>
              <w:rPr>
                <w:rFonts w:ascii="Calibri"/>
                <w:i/>
                <w:sz w:val="24"/>
              </w:rPr>
            </w:pPr>
          </w:p>
          <w:p w:rsidR="0067109B" w:rsidRDefault="00655BF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V1</w:t>
            </w:r>
          </w:p>
        </w:tc>
        <w:tc>
          <w:tcPr>
            <w:tcW w:w="5106" w:type="dxa"/>
          </w:tcPr>
          <w:p w:rsidR="0067109B" w:rsidRDefault="00655BF3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Filename:</w:t>
            </w:r>
          </w:p>
          <w:p w:rsidR="0067109B" w:rsidRDefault="0067109B">
            <w:pPr>
              <w:pStyle w:val="TableParagraph"/>
              <w:ind w:left="0"/>
              <w:rPr>
                <w:rFonts w:ascii="Calibri"/>
                <w:i/>
                <w:sz w:val="24"/>
              </w:rPr>
            </w:pPr>
          </w:p>
          <w:p w:rsidR="0067109B" w:rsidRDefault="00655BF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Woodnewton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Mathematics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Policy</w:t>
            </w:r>
          </w:p>
        </w:tc>
      </w:tr>
      <w:tr w:rsidR="0067109B">
        <w:trPr>
          <w:trHeight w:val="1125"/>
        </w:trPr>
        <w:tc>
          <w:tcPr>
            <w:tcW w:w="4928" w:type="dxa"/>
          </w:tcPr>
          <w:p w:rsidR="0067109B" w:rsidRDefault="00655BF3">
            <w:pPr>
              <w:pStyle w:val="TableParagraph"/>
              <w:spacing w:line="268" w:lineRule="exact"/>
            </w:pPr>
            <w:r>
              <w:rPr>
                <w:spacing w:val="-2"/>
              </w:rPr>
              <w:t>Approval: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Curriculum</w:t>
            </w:r>
          </w:p>
          <w:p w:rsidR="0067109B" w:rsidRDefault="0067109B">
            <w:pPr>
              <w:pStyle w:val="TableParagraph"/>
              <w:spacing w:before="2"/>
              <w:ind w:left="0"/>
              <w:rPr>
                <w:rFonts w:ascii="Calibri"/>
                <w:i/>
                <w:sz w:val="24"/>
              </w:rPr>
            </w:pPr>
          </w:p>
          <w:p w:rsidR="0067109B" w:rsidRDefault="00655BF3">
            <w:pPr>
              <w:pStyle w:val="TableParagraph"/>
            </w:pPr>
            <w:r>
              <w:t>24</w:t>
            </w:r>
            <w:r>
              <w:rPr>
                <w:vertAlign w:val="superscript"/>
              </w:rPr>
              <w:t>h</w:t>
            </w:r>
            <w:r>
              <w:rPr>
                <w:spacing w:val="-6"/>
              </w:rPr>
              <w:t xml:space="preserve"> </w:t>
            </w:r>
            <w:r>
              <w:t>September</w:t>
            </w:r>
            <w:r>
              <w:rPr>
                <w:spacing w:val="-5"/>
              </w:rPr>
              <w:t xml:space="preserve"> </w:t>
            </w:r>
            <w:r>
              <w:t>2021</w:t>
            </w:r>
          </w:p>
        </w:tc>
        <w:tc>
          <w:tcPr>
            <w:tcW w:w="5106" w:type="dxa"/>
          </w:tcPr>
          <w:p w:rsidR="0067109B" w:rsidRDefault="00655BF3">
            <w:pPr>
              <w:pStyle w:val="TableParagraph"/>
              <w:spacing w:line="268" w:lineRule="exact"/>
            </w:pPr>
            <w:r>
              <w:t>Next</w:t>
            </w:r>
            <w:r>
              <w:rPr>
                <w:spacing w:val="-10"/>
              </w:rPr>
              <w:t xml:space="preserve"> </w:t>
            </w:r>
            <w:r>
              <w:t>Review</w:t>
            </w:r>
            <w:r>
              <w:rPr>
                <w:spacing w:val="-10"/>
              </w:rPr>
              <w:t xml:space="preserve"> </w:t>
            </w:r>
            <w:r>
              <w:t>on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t>before:</w:t>
            </w:r>
          </w:p>
          <w:p w:rsidR="0067109B" w:rsidRDefault="0067109B">
            <w:pPr>
              <w:pStyle w:val="TableParagraph"/>
              <w:spacing w:before="2"/>
              <w:ind w:left="0"/>
              <w:rPr>
                <w:rFonts w:ascii="Calibri"/>
                <w:i/>
                <w:sz w:val="24"/>
              </w:rPr>
            </w:pPr>
          </w:p>
          <w:p w:rsidR="0067109B" w:rsidRDefault="00655BF3">
            <w:pPr>
              <w:pStyle w:val="TableParagraph"/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September</w:t>
            </w:r>
            <w:r>
              <w:rPr>
                <w:spacing w:val="-3"/>
              </w:rPr>
              <w:t xml:space="preserve"> </w:t>
            </w:r>
            <w:r>
              <w:t>2023</w:t>
            </w:r>
          </w:p>
        </w:tc>
      </w:tr>
      <w:tr w:rsidR="0067109B">
        <w:trPr>
          <w:trHeight w:val="1125"/>
        </w:trPr>
        <w:tc>
          <w:tcPr>
            <w:tcW w:w="4928" w:type="dxa"/>
          </w:tcPr>
          <w:p w:rsidR="0067109B" w:rsidRDefault="00655BF3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Owner:</w:t>
            </w:r>
          </w:p>
          <w:p w:rsidR="0067109B" w:rsidRDefault="0067109B">
            <w:pPr>
              <w:pStyle w:val="TableParagraph"/>
              <w:spacing w:before="3"/>
              <w:ind w:left="0"/>
              <w:rPr>
                <w:rFonts w:ascii="Calibri"/>
                <w:i/>
                <w:sz w:val="24"/>
              </w:rPr>
            </w:pPr>
          </w:p>
          <w:p w:rsidR="0067109B" w:rsidRDefault="00655BF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Woodnewton</w:t>
            </w:r>
          </w:p>
        </w:tc>
        <w:tc>
          <w:tcPr>
            <w:tcW w:w="5106" w:type="dxa"/>
          </w:tcPr>
          <w:p w:rsidR="0067109B" w:rsidRDefault="00655BF3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Union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Status:</w:t>
            </w:r>
          </w:p>
          <w:p w:rsidR="0067109B" w:rsidRDefault="0067109B">
            <w:pPr>
              <w:pStyle w:val="TableParagraph"/>
              <w:spacing w:before="3"/>
              <w:ind w:left="0"/>
              <w:rPr>
                <w:rFonts w:ascii="Calibri"/>
                <w:i/>
                <w:sz w:val="24"/>
              </w:rPr>
            </w:pPr>
          </w:p>
          <w:p w:rsidR="0067109B" w:rsidRDefault="00655BF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Not applicable</w:t>
            </w:r>
          </w:p>
        </w:tc>
      </w:tr>
    </w:tbl>
    <w:p w:rsidR="0067109B" w:rsidRDefault="0067109B">
      <w:pPr>
        <w:sectPr w:rsidR="0067109B">
          <w:type w:val="continuous"/>
          <w:pgSz w:w="11910" w:h="16840"/>
          <w:pgMar w:top="740" w:right="0" w:bottom="280" w:left="320" w:header="720" w:footer="720" w:gutter="0"/>
          <w:cols w:space="720"/>
        </w:sectPr>
      </w:pPr>
    </w:p>
    <w:p w:rsidR="0067109B" w:rsidRDefault="00655BF3">
      <w:pPr>
        <w:spacing w:before="19"/>
        <w:ind w:left="1105" w:right="1430"/>
        <w:jc w:val="center"/>
        <w:rPr>
          <w:b/>
          <w:sz w:val="32"/>
        </w:rPr>
      </w:pPr>
      <w:r>
        <w:rPr>
          <w:b/>
          <w:sz w:val="32"/>
        </w:rPr>
        <w:lastRenderedPageBreak/>
        <w:t>Woodnewton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Mathematics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Offer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Core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Values</w:t>
      </w:r>
    </w:p>
    <w:p w:rsidR="0067109B" w:rsidRDefault="00655BF3">
      <w:pPr>
        <w:spacing w:before="192" w:line="259" w:lineRule="auto"/>
        <w:ind w:left="1120" w:right="1433"/>
        <w:jc w:val="both"/>
        <w:rPr>
          <w:sz w:val="24"/>
        </w:rPr>
      </w:pPr>
      <w:r>
        <w:rPr>
          <w:spacing w:val="-1"/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Woodnewton,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expect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children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exposed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Fluency,</w:t>
      </w:r>
      <w:r>
        <w:rPr>
          <w:spacing w:val="-14"/>
          <w:sz w:val="24"/>
        </w:rPr>
        <w:t xml:space="preserve"> </w:t>
      </w:r>
      <w:r>
        <w:rPr>
          <w:sz w:val="24"/>
        </w:rPr>
        <w:t>Deepening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Connections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to develop as mathematicians. To nurture a love of </w:t>
      </w:r>
      <w:proofErr w:type="spellStart"/>
      <w:r>
        <w:rPr>
          <w:sz w:val="24"/>
        </w:rPr>
        <w:t>maths</w:t>
      </w:r>
      <w:proofErr w:type="spellEnd"/>
      <w:r>
        <w:rPr>
          <w:sz w:val="24"/>
        </w:rPr>
        <w:t>, we understand that each child 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unique and the quality of </w:t>
      </w:r>
      <w:proofErr w:type="spellStart"/>
      <w:r>
        <w:rPr>
          <w:sz w:val="24"/>
        </w:rPr>
        <w:t>maths</w:t>
      </w:r>
      <w:proofErr w:type="spellEnd"/>
      <w:r>
        <w:rPr>
          <w:sz w:val="24"/>
        </w:rPr>
        <w:t xml:space="preserve"> provision is tailored to meet their individual needs. Through</w:t>
      </w:r>
      <w:r>
        <w:rPr>
          <w:spacing w:val="-52"/>
          <w:sz w:val="24"/>
        </w:rPr>
        <w:t xml:space="preserve"> </w:t>
      </w:r>
      <w:r>
        <w:rPr>
          <w:sz w:val="24"/>
        </w:rPr>
        <w:t>effective</w:t>
      </w:r>
      <w:r>
        <w:rPr>
          <w:spacing w:val="-6"/>
          <w:sz w:val="24"/>
        </w:rPr>
        <w:t xml:space="preserve"> </w:t>
      </w:r>
      <w:r>
        <w:rPr>
          <w:sz w:val="24"/>
        </w:rPr>
        <w:t>quality</w:t>
      </w:r>
      <w:r>
        <w:rPr>
          <w:spacing w:val="-7"/>
          <w:sz w:val="24"/>
        </w:rPr>
        <w:t xml:space="preserve"> </w:t>
      </w:r>
      <w:r>
        <w:rPr>
          <w:sz w:val="24"/>
        </w:rPr>
        <w:t>first</w:t>
      </w:r>
      <w:r>
        <w:rPr>
          <w:spacing w:val="-5"/>
          <w:sz w:val="24"/>
        </w:rPr>
        <w:t xml:space="preserve"> </w:t>
      </w:r>
      <w:r>
        <w:rPr>
          <w:sz w:val="24"/>
        </w:rPr>
        <w:t>teaching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bespoke</w:t>
      </w:r>
      <w:r>
        <w:rPr>
          <w:spacing w:val="-6"/>
          <w:sz w:val="24"/>
        </w:rPr>
        <w:t xml:space="preserve"> </w:t>
      </w:r>
      <w:r>
        <w:rPr>
          <w:sz w:val="24"/>
        </w:rPr>
        <w:t>approach</w:t>
      </w:r>
      <w:r>
        <w:rPr>
          <w:spacing w:val="-5"/>
          <w:sz w:val="24"/>
        </w:rPr>
        <w:t xml:space="preserve"> </w:t>
      </w:r>
      <w:r>
        <w:rPr>
          <w:sz w:val="24"/>
        </w:rPr>
        <w:t>taken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our</w:t>
      </w:r>
      <w:r>
        <w:rPr>
          <w:spacing w:val="-7"/>
          <w:sz w:val="24"/>
        </w:rPr>
        <w:t xml:space="preserve"> </w:t>
      </w:r>
      <w:r>
        <w:rPr>
          <w:sz w:val="24"/>
        </w:rPr>
        <w:t>teaching</w:t>
      </w:r>
      <w:r>
        <w:rPr>
          <w:spacing w:val="-4"/>
          <w:sz w:val="24"/>
        </w:rPr>
        <w:t xml:space="preserve"> </w:t>
      </w:r>
      <w:r>
        <w:rPr>
          <w:sz w:val="24"/>
        </w:rPr>
        <w:t>staff,</w:t>
      </w:r>
      <w:r>
        <w:rPr>
          <w:spacing w:val="-6"/>
          <w:sz w:val="24"/>
        </w:rPr>
        <w:t xml:space="preserve"> </w:t>
      </w:r>
      <w:r>
        <w:rPr>
          <w:sz w:val="24"/>
        </w:rPr>
        <w:t>our</w:t>
      </w:r>
      <w:r>
        <w:rPr>
          <w:spacing w:val="-5"/>
          <w:sz w:val="24"/>
        </w:rPr>
        <w:t xml:space="preserve"> </w:t>
      </w:r>
      <w:r>
        <w:rPr>
          <w:sz w:val="24"/>
        </w:rPr>
        <w:t>aim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5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raise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attainment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groups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foster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enjoyment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maths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every</w:t>
      </w:r>
      <w:r>
        <w:rPr>
          <w:spacing w:val="-52"/>
          <w:sz w:val="24"/>
        </w:rPr>
        <w:t xml:space="preserve"> </w:t>
      </w:r>
      <w:r>
        <w:rPr>
          <w:sz w:val="24"/>
        </w:rPr>
        <w:t>child.</w:t>
      </w:r>
    </w:p>
    <w:p w:rsidR="0067109B" w:rsidRDefault="0067109B">
      <w:pPr>
        <w:rPr>
          <w:sz w:val="20"/>
        </w:rPr>
      </w:pPr>
    </w:p>
    <w:p w:rsidR="0067109B" w:rsidRDefault="00655BF3">
      <w:pPr>
        <w:spacing w:before="9"/>
        <w:rPr>
          <w:sz w:val="15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1267488</wp:posOffset>
            </wp:positionH>
            <wp:positionV relativeFrom="paragraph">
              <wp:posOffset>147317</wp:posOffset>
            </wp:positionV>
            <wp:extent cx="5056959" cy="3589020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6959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09B" w:rsidRDefault="00655BF3">
      <w:pPr>
        <w:spacing w:before="152"/>
        <w:ind w:left="1105" w:right="1426"/>
        <w:jc w:val="center"/>
        <w:rPr>
          <w:b/>
          <w:sz w:val="32"/>
        </w:rPr>
      </w:pPr>
      <w:r>
        <w:rPr>
          <w:b/>
          <w:sz w:val="32"/>
        </w:rPr>
        <w:t>Core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Values</w:t>
      </w:r>
    </w:p>
    <w:p w:rsidR="0067109B" w:rsidRDefault="00655BF3">
      <w:pPr>
        <w:spacing w:before="194" w:line="256" w:lineRule="auto"/>
        <w:ind w:left="1120" w:right="1417"/>
        <w:rPr>
          <w:sz w:val="24"/>
        </w:rPr>
      </w:pP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believes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IFtL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trust</w:t>
      </w:r>
      <w:r>
        <w:rPr>
          <w:spacing w:val="-2"/>
          <w:sz w:val="24"/>
        </w:rPr>
        <w:t xml:space="preserve"> </w:t>
      </w:r>
      <w:r>
        <w:rPr>
          <w:sz w:val="24"/>
        </w:rPr>
        <w:t>core</w:t>
      </w:r>
      <w:r>
        <w:rPr>
          <w:spacing w:val="-6"/>
          <w:sz w:val="24"/>
        </w:rPr>
        <w:t xml:space="preserve"> </w:t>
      </w:r>
      <w:r>
        <w:rPr>
          <w:sz w:val="24"/>
        </w:rPr>
        <w:t>values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permeate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do.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core</w:t>
      </w:r>
      <w:r>
        <w:rPr>
          <w:spacing w:val="-3"/>
          <w:sz w:val="24"/>
        </w:rPr>
        <w:t xml:space="preserve"> </w:t>
      </w:r>
      <w:r>
        <w:rPr>
          <w:sz w:val="24"/>
        </w:rPr>
        <w:t>values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trust,</w:t>
      </w:r>
      <w:r>
        <w:rPr>
          <w:spacing w:val="-2"/>
          <w:sz w:val="24"/>
        </w:rPr>
        <w:t xml:space="preserve"> </w:t>
      </w:r>
      <w:r>
        <w:rPr>
          <w:sz w:val="24"/>
        </w:rPr>
        <w:t>upon which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schools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based their curriculum, are as</w:t>
      </w:r>
      <w:r>
        <w:rPr>
          <w:spacing w:val="-3"/>
          <w:sz w:val="24"/>
        </w:rPr>
        <w:t xml:space="preserve"> </w:t>
      </w:r>
      <w:r>
        <w:rPr>
          <w:sz w:val="24"/>
        </w:rPr>
        <w:t>follows: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167" w:line="273" w:lineRule="auto"/>
        <w:ind w:right="1989"/>
        <w:rPr>
          <w:rFonts w:ascii="Symbol" w:hAnsi="Symbol"/>
          <w:i/>
          <w:sz w:val="24"/>
        </w:rPr>
      </w:pPr>
      <w:r>
        <w:rPr>
          <w:b/>
          <w:sz w:val="24"/>
        </w:rPr>
        <w:t xml:space="preserve">Fun – </w:t>
      </w:r>
      <w:r>
        <w:rPr>
          <w:sz w:val="24"/>
        </w:rPr>
        <w:t>We value the importance of providing a creative, practical and enjoyable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mathematics curriculum, which generates an interest in learning. </w:t>
      </w:r>
      <w:r>
        <w:rPr>
          <w:i/>
          <w:sz w:val="24"/>
        </w:rPr>
        <w:t>(Exploring the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beauty, awe and wonder of the world through a wide range of experiences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opportunities.)</w:t>
      </w:r>
    </w:p>
    <w:p w:rsidR="0067109B" w:rsidRDefault="0067109B">
      <w:pPr>
        <w:spacing w:before="10"/>
        <w:rPr>
          <w:i/>
          <w:sz w:val="24"/>
        </w:rPr>
      </w:pP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1"/>
        </w:tabs>
        <w:ind w:right="1438"/>
        <w:jc w:val="both"/>
        <w:rPr>
          <w:rFonts w:ascii="Symbol" w:hAnsi="Symbol"/>
          <w:i/>
          <w:sz w:val="24"/>
        </w:rPr>
      </w:pPr>
      <w:r>
        <w:rPr>
          <w:b/>
          <w:sz w:val="24"/>
        </w:rPr>
        <w:t xml:space="preserve">Unique - </w:t>
      </w:r>
      <w:r>
        <w:rPr>
          <w:sz w:val="24"/>
        </w:rPr>
        <w:t>We value the way in which all children are unique, and our mathematics</w:t>
      </w:r>
      <w:r>
        <w:rPr>
          <w:spacing w:val="1"/>
          <w:sz w:val="24"/>
        </w:rPr>
        <w:t xml:space="preserve"> </w:t>
      </w:r>
      <w:r>
        <w:rPr>
          <w:sz w:val="24"/>
        </w:rPr>
        <w:t>curriculum supports all to achieve through a bespoke approach in each trust school.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(Nurturing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supporting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us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self-assured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promote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our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emotional,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mental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physical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well-being.)</w:t>
      </w:r>
    </w:p>
    <w:p w:rsidR="0067109B" w:rsidRDefault="0067109B">
      <w:pPr>
        <w:jc w:val="both"/>
        <w:rPr>
          <w:rFonts w:ascii="Symbol" w:hAnsi="Symbol"/>
          <w:sz w:val="24"/>
        </w:rPr>
        <w:sectPr w:rsidR="0067109B">
          <w:pgSz w:w="11910" w:h="16840"/>
          <w:pgMar w:top="1400" w:right="0" w:bottom="280" w:left="320" w:header="720" w:footer="720" w:gutter="0"/>
          <w:cols w:space="720"/>
        </w:sectPr>
      </w:pP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81" w:line="276" w:lineRule="auto"/>
        <w:ind w:right="1715"/>
        <w:rPr>
          <w:rFonts w:ascii="Symbol" w:hAnsi="Symbol"/>
          <w:i/>
        </w:rPr>
      </w:pPr>
      <w:r>
        <w:rPr>
          <w:b/>
          <w:sz w:val="24"/>
        </w:rPr>
        <w:lastRenderedPageBreak/>
        <w:t xml:space="preserve">Together - </w:t>
      </w:r>
      <w:r>
        <w:rPr>
          <w:sz w:val="24"/>
        </w:rPr>
        <w:t>We value how collaborative work supports pupils in developing respect</w:t>
      </w:r>
      <w:r>
        <w:rPr>
          <w:spacing w:val="-5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opinions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others.</w:t>
      </w:r>
      <w:r>
        <w:rPr>
          <w:spacing w:val="53"/>
          <w:sz w:val="24"/>
        </w:rPr>
        <w:t xml:space="preserve"> </w:t>
      </w:r>
      <w:r>
        <w:rPr>
          <w:i/>
          <w:sz w:val="24"/>
        </w:rPr>
        <w:t>(Embracing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love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mathematical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learning.)</w:t>
      </w:r>
    </w:p>
    <w:p w:rsidR="0067109B" w:rsidRDefault="0067109B">
      <w:pPr>
        <w:spacing w:before="2"/>
        <w:rPr>
          <w:i/>
          <w:sz w:val="24"/>
        </w:rPr>
      </w:pP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273" w:lineRule="auto"/>
        <w:ind w:right="1545"/>
        <w:rPr>
          <w:rFonts w:ascii="Symbol" w:hAnsi="Symbol"/>
          <w:i/>
          <w:sz w:val="24"/>
        </w:rPr>
      </w:pPr>
      <w:r>
        <w:rPr>
          <w:b/>
          <w:sz w:val="24"/>
        </w:rPr>
        <w:t xml:space="preserve">Unafraid – </w:t>
      </w:r>
      <w:r>
        <w:rPr>
          <w:sz w:val="24"/>
        </w:rPr>
        <w:t>We value our mathematics approach to encourage the development of a</w:t>
      </w:r>
      <w:r>
        <w:rPr>
          <w:spacing w:val="-53"/>
          <w:sz w:val="24"/>
        </w:rPr>
        <w:t xml:space="preserve"> </w:t>
      </w:r>
      <w:r>
        <w:rPr>
          <w:sz w:val="24"/>
        </w:rPr>
        <w:t>confident, independent and positive attitude towards mathematics.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(Self-belief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achieve their dreams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aspirations.)</w:t>
      </w:r>
    </w:p>
    <w:p w:rsidR="0067109B" w:rsidRDefault="0067109B">
      <w:pPr>
        <w:spacing w:before="2"/>
        <w:rPr>
          <w:i/>
          <w:sz w:val="28"/>
        </w:rPr>
      </w:pP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1"/>
        </w:tabs>
        <w:ind w:right="1435"/>
        <w:jc w:val="both"/>
        <w:rPr>
          <w:rFonts w:ascii="Symbol" w:hAnsi="Symbol"/>
          <w:i/>
          <w:sz w:val="24"/>
        </w:rPr>
      </w:pPr>
      <w:r>
        <w:rPr>
          <w:b/>
          <w:sz w:val="24"/>
        </w:rPr>
        <w:t xml:space="preserve">Energetic – </w:t>
      </w:r>
      <w:r>
        <w:rPr>
          <w:sz w:val="24"/>
        </w:rPr>
        <w:t>We value</w:t>
      </w:r>
      <w:r>
        <w:rPr>
          <w:sz w:val="24"/>
        </w:rPr>
        <w:t xml:space="preserve"> optimism and ensure our curriculum fully-prepares our pupils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readiness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life-long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successful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learners.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(Purposeful,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enriching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experiences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and opportunities within an inspiring and engaging curriculum, underpinned by core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skills and knowledge which enables pupils to develop and discover their interests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talents.)</w:t>
      </w:r>
    </w:p>
    <w:p w:rsidR="0067109B" w:rsidRDefault="0067109B">
      <w:pPr>
        <w:spacing w:before="11"/>
        <w:rPr>
          <w:i/>
          <w:sz w:val="23"/>
        </w:rPr>
      </w:pP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1"/>
        </w:tabs>
        <w:ind w:right="1436"/>
        <w:jc w:val="both"/>
        <w:rPr>
          <w:rFonts w:ascii="Symbol" w:hAnsi="Symbol"/>
          <w:i/>
          <w:sz w:val="24"/>
        </w:rPr>
      </w:pPr>
      <w:r>
        <w:rPr>
          <w:b/>
          <w:sz w:val="24"/>
        </w:rPr>
        <w:t xml:space="preserve">Responsible – </w:t>
      </w:r>
      <w:r>
        <w:rPr>
          <w:sz w:val="24"/>
        </w:rPr>
        <w:t>we value how the children will develop mathematical skills necessary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life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awareness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uses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mathematics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world outside</w:t>
      </w:r>
      <w:r>
        <w:rPr>
          <w:spacing w:val="1"/>
          <w:sz w:val="24"/>
        </w:rPr>
        <w:t xml:space="preserve"> </w:t>
      </w:r>
      <w:r>
        <w:rPr>
          <w:sz w:val="24"/>
        </w:rPr>
        <w:t>th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classroom. </w:t>
      </w:r>
      <w:r>
        <w:rPr>
          <w:i/>
          <w:sz w:val="24"/>
        </w:rPr>
        <w:t>(Creating independent and resilient learners who are equipped with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skills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contribute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ever-changing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world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fully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prepared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future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success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their next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steps.)</w:t>
      </w:r>
    </w:p>
    <w:p w:rsidR="0067109B" w:rsidRDefault="0067109B">
      <w:pPr>
        <w:rPr>
          <w:i/>
          <w:sz w:val="24"/>
        </w:rPr>
      </w:pP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1"/>
        </w:tabs>
        <w:spacing w:before="1"/>
        <w:ind w:right="1442"/>
        <w:jc w:val="both"/>
        <w:rPr>
          <w:rFonts w:ascii="Symbol" w:hAnsi="Symbol"/>
          <w:i/>
          <w:sz w:val="24"/>
        </w:rPr>
      </w:pPr>
      <w:r>
        <w:rPr>
          <w:b/>
          <w:sz w:val="24"/>
        </w:rPr>
        <w:t xml:space="preserve">Strong - </w:t>
      </w:r>
      <w:r>
        <w:rPr>
          <w:sz w:val="24"/>
        </w:rPr>
        <w:t>We value how our curriculum in every school will promote the power of</w:t>
      </w:r>
      <w:r>
        <w:rPr>
          <w:spacing w:val="1"/>
          <w:sz w:val="24"/>
        </w:rPr>
        <w:t xml:space="preserve"> </w:t>
      </w:r>
      <w:r>
        <w:rPr>
          <w:sz w:val="24"/>
        </w:rPr>
        <w:t>mathematics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explaining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develop the resilience of our learners.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(Confident and articulate individuals who use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understand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vocabulary)</w:t>
      </w:r>
    </w:p>
    <w:p w:rsidR="0067109B" w:rsidRDefault="0067109B">
      <w:pPr>
        <w:spacing w:before="2"/>
        <w:rPr>
          <w:i/>
          <w:sz w:val="24"/>
        </w:rPr>
      </w:pPr>
    </w:p>
    <w:p w:rsidR="0067109B" w:rsidRDefault="00655BF3">
      <w:pPr>
        <w:ind w:left="1120"/>
        <w:rPr>
          <w:b/>
          <w:sz w:val="32"/>
        </w:rPr>
      </w:pPr>
      <w:r>
        <w:rPr>
          <w:b/>
          <w:sz w:val="32"/>
        </w:rPr>
        <w:t>Mathematical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Priorities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Intent:</w:t>
      </w:r>
    </w:p>
    <w:p w:rsidR="0067109B" w:rsidRDefault="0067109B">
      <w:pPr>
        <w:rPr>
          <w:b/>
          <w:sz w:val="24"/>
        </w:rPr>
      </w:pPr>
    </w:p>
    <w:p w:rsidR="0067109B" w:rsidRDefault="00655BF3">
      <w:pPr>
        <w:ind w:left="1120" w:right="1530"/>
        <w:rPr>
          <w:sz w:val="24"/>
        </w:rPr>
      </w:pPr>
      <w:r>
        <w:rPr>
          <w:b/>
          <w:sz w:val="24"/>
        </w:rPr>
        <w:t xml:space="preserve">Implementation </w:t>
      </w:r>
      <w:r>
        <w:rPr>
          <w:sz w:val="24"/>
        </w:rPr>
        <w:t xml:space="preserve">– Our curriculum </w:t>
      </w:r>
      <w:proofErr w:type="gramStart"/>
      <w:r>
        <w:rPr>
          <w:sz w:val="24"/>
        </w:rPr>
        <w:t>offer</w:t>
      </w:r>
      <w:proofErr w:type="gramEnd"/>
      <w:r>
        <w:rPr>
          <w:sz w:val="24"/>
        </w:rPr>
        <w:t xml:space="preserve"> and policy incorporates and promotes the IFTL core</w:t>
      </w:r>
      <w:r>
        <w:rPr>
          <w:spacing w:val="-52"/>
          <w:sz w:val="24"/>
        </w:rPr>
        <w:t xml:space="preserve"> </w:t>
      </w:r>
      <w:r>
        <w:rPr>
          <w:sz w:val="24"/>
        </w:rPr>
        <w:t>values and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highlighted.</w:t>
      </w:r>
    </w:p>
    <w:p w:rsidR="0067109B" w:rsidRDefault="0067109B">
      <w:pPr>
        <w:spacing w:before="11"/>
        <w:rPr>
          <w:sz w:val="23"/>
        </w:rPr>
      </w:pPr>
    </w:p>
    <w:p w:rsidR="0067109B" w:rsidRDefault="00655BF3">
      <w:pPr>
        <w:spacing w:before="1"/>
        <w:ind w:left="1120" w:right="1740"/>
        <w:rPr>
          <w:sz w:val="24"/>
        </w:rPr>
      </w:pPr>
      <w:r>
        <w:rPr>
          <w:b/>
          <w:sz w:val="24"/>
        </w:rPr>
        <w:t xml:space="preserve">The Curriculum Impact, including mathematics </w:t>
      </w:r>
      <w:r>
        <w:rPr>
          <w:sz w:val="24"/>
        </w:rPr>
        <w:t>ensures that, through our curriculum, we</w:t>
      </w:r>
      <w:r>
        <w:rPr>
          <w:spacing w:val="-52"/>
          <w:sz w:val="24"/>
        </w:rPr>
        <w:t xml:space="preserve"> </w:t>
      </w:r>
      <w:r>
        <w:rPr>
          <w:sz w:val="24"/>
        </w:rPr>
        <w:t>aim to</w:t>
      </w:r>
      <w:r>
        <w:rPr>
          <w:spacing w:val="-1"/>
          <w:sz w:val="24"/>
        </w:rPr>
        <w:t xml:space="preserve"> </w:t>
      </w:r>
      <w:r>
        <w:rPr>
          <w:sz w:val="24"/>
        </w:rPr>
        <w:t>enable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become:</w:t>
      </w:r>
    </w:p>
    <w:p w:rsidR="0067109B" w:rsidRDefault="0067109B">
      <w:pPr>
        <w:spacing w:before="11"/>
        <w:rPr>
          <w:sz w:val="23"/>
        </w:rPr>
      </w:pPr>
    </w:p>
    <w:p w:rsidR="0067109B" w:rsidRDefault="00655BF3">
      <w:pPr>
        <w:ind w:left="1120" w:right="1740"/>
        <w:rPr>
          <w:sz w:val="24"/>
        </w:rPr>
      </w:pPr>
      <w:r>
        <w:rPr>
          <w:b/>
          <w:sz w:val="24"/>
        </w:rPr>
        <w:t xml:space="preserve">High achievers &amp; successful learners </w:t>
      </w:r>
      <w:r>
        <w:rPr>
          <w:sz w:val="24"/>
        </w:rPr>
        <w:t>who have a passion for learning, make progress and</w:t>
      </w:r>
      <w:r>
        <w:rPr>
          <w:spacing w:val="-52"/>
          <w:sz w:val="24"/>
        </w:rPr>
        <w:t xml:space="preserve"> </w:t>
      </w:r>
      <w:r>
        <w:rPr>
          <w:sz w:val="24"/>
        </w:rPr>
        <w:t>achieve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essential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English,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maths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technology;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2"/>
        <w:ind w:right="1480"/>
        <w:rPr>
          <w:rFonts w:ascii="Symbol" w:hAnsi="Symbol"/>
          <w:sz w:val="24"/>
        </w:rPr>
      </w:pPr>
      <w:r>
        <w:rPr>
          <w:sz w:val="24"/>
        </w:rPr>
        <w:t>Enjoy and are</w:t>
      </w:r>
      <w:r>
        <w:rPr>
          <w:sz w:val="24"/>
        </w:rPr>
        <w:t xml:space="preserve"> motivated and determined to reach their full potential, now and in the</w:t>
      </w:r>
      <w:r>
        <w:rPr>
          <w:spacing w:val="-53"/>
          <w:sz w:val="24"/>
        </w:rPr>
        <w:t xml:space="preserve"> </w:t>
      </w:r>
      <w:r>
        <w:rPr>
          <w:sz w:val="24"/>
        </w:rPr>
        <w:t>future;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304" w:lineRule="exact"/>
        <w:ind w:hanging="361"/>
        <w:rPr>
          <w:rFonts w:ascii="Symbol" w:hAnsi="Symbol"/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thinking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ideas;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ind w:hanging="361"/>
        <w:rPr>
          <w:rFonts w:ascii="Symbol" w:hAnsi="Symbol"/>
          <w:sz w:val="24"/>
        </w:rPr>
      </w:pP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independently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collaboratively,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team;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1"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Communicate</w:t>
      </w:r>
      <w:r>
        <w:rPr>
          <w:spacing w:val="-1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5"/>
          <w:sz w:val="24"/>
        </w:rPr>
        <w:t xml:space="preserve"> </w:t>
      </w:r>
      <w:r>
        <w:rPr>
          <w:sz w:val="24"/>
        </w:rPr>
        <w:t>in a</w:t>
      </w:r>
      <w:r>
        <w:rPr>
          <w:spacing w:val="-4"/>
          <w:sz w:val="24"/>
        </w:rPr>
        <w:t xml:space="preserve"> </w:t>
      </w:r>
      <w:r>
        <w:rPr>
          <w:sz w:val="24"/>
        </w:rPr>
        <w:t>variety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ways;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242" w:lineRule="auto"/>
        <w:ind w:right="2037"/>
        <w:rPr>
          <w:rFonts w:ascii="Symbol" w:hAnsi="Symbol"/>
          <w:sz w:val="24"/>
        </w:rPr>
      </w:pPr>
      <w:r>
        <w:rPr>
          <w:sz w:val="24"/>
        </w:rPr>
        <w:t>Have enquiring minds and think for themselves to process information, reason,</w:t>
      </w:r>
      <w:r>
        <w:rPr>
          <w:spacing w:val="-52"/>
          <w:sz w:val="24"/>
        </w:rPr>
        <w:t xml:space="preserve"> </w:t>
      </w:r>
      <w:r>
        <w:rPr>
          <w:sz w:val="24"/>
        </w:rPr>
        <w:t>question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evaluate;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ind w:right="1525"/>
        <w:rPr>
          <w:rFonts w:ascii="Symbol" w:hAnsi="Symbol"/>
          <w:sz w:val="24"/>
        </w:rPr>
      </w:pPr>
      <w:r>
        <w:rPr>
          <w:sz w:val="24"/>
        </w:rPr>
        <w:t>Are creative, innovative and resourceful, able to identify and solve problems in ways</w:t>
      </w:r>
      <w:r>
        <w:rPr>
          <w:spacing w:val="-52"/>
          <w:sz w:val="24"/>
        </w:rPr>
        <w:t xml:space="preserve"> </w:t>
      </w:r>
      <w:r>
        <w:rPr>
          <w:sz w:val="24"/>
        </w:rPr>
        <w:t>that draw upon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range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areas;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big</w:t>
      </w:r>
      <w:r>
        <w:rPr>
          <w:spacing w:val="-4"/>
          <w:sz w:val="24"/>
        </w:rPr>
        <w:t xml:space="preserve"> </w:t>
      </w:r>
      <w:r>
        <w:rPr>
          <w:sz w:val="24"/>
        </w:rPr>
        <w:t>ideas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events</w:t>
      </w:r>
      <w:r>
        <w:rPr>
          <w:spacing w:val="-4"/>
          <w:sz w:val="24"/>
        </w:rPr>
        <w:t xml:space="preserve"> </w:t>
      </w:r>
      <w:r>
        <w:rPr>
          <w:sz w:val="24"/>
        </w:rPr>
        <w:t>that shape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world.</w:t>
      </w:r>
    </w:p>
    <w:p w:rsidR="0067109B" w:rsidRDefault="0067109B">
      <w:pPr>
        <w:spacing w:line="305" w:lineRule="exact"/>
        <w:rPr>
          <w:rFonts w:ascii="Symbol" w:hAnsi="Symbol"/>
          <w:sz w:val="24"/>
        </w:rPr>
        <w:sectPr w:rsidR="0067109B">
          <w:pgSz w:w="11910" w:h="16840"/>
          <w:pgMar w:top="1340" w:right="0" w:bottom="280" w:left="320" w:header="720" w:footer="720" w:gutter="0"/>
          <w:cols w:space="720"/>
        </w:sectPr>
      </w:pPr>
    </w:p>
    <w:p w:rsidR="0067109B" w:rsidRDefault="00655BF3">
      <w:pPr>
        <w:spacing w:before="134"/>
        <w:ind w:left="1120" w:right="1790"/>
        <w:rPr>
          <w:sz w:val="24"/>
        </w:rPr>
      </w:pPr>
      <w:r>
        <w:rPr>
          <w:b/>
          <w:sz w:val="24"/>
        </w:rPr>
        <w:lastRenderedPageBreak/>
        <w:t xml:space="preserve">Confident individuals </w:t>
      </w:r>
      <w:r>
        <w:rPr>
          <w:sz w:val="24"/>
        </w:rPr>
        <w:t>who are equipped with the skills to contribute to an ever-changing</w:t>
      </w:r>
      <w:r>
        <w:rPr>
          <w:spacing w:val="-52"/>
          <w:sz w:val="24"/>
        </w:rPr>
        <w:t xml:space="preserve"> </w:t>
      </w:r>
      <w:r>
        <w:rPr>
          <w:sz w:val="24"/>
        </w:rPr>
        <w:t>world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242" w:lineRule="auto"/>
        <w:ind w:right="1631"/>
        <w:rPr>
          <w:rFonts w:ascii="Symbol" w:hAnsi="Symbol"/>
          <w:sz w:val="24"/>
        </w:rPr>
      </w:pPr>
      <w:r>
        <w:rPr>
          <w:sz w:val="24"/>
        </w:rPr>
        <w:t>Have a sense of self-worth, self-awareness and personal identity that enables them</w:t>
      </w:r>
      <w:r>
        <w:rPr>
          <w:spacing w:val="-52"/>
          <w:sz w:val="24"/>
        </w:rPr>
        <w:t xml:space="preserve"> </w:t>
      </w:r>
      <w:r>
        <w:rPr>
          <w:sz w:val="24"/>
        </w:rPr>
        <w:t>to manage</w:t>
      </w:r>
      <w:r>
        <w:rPr>
          <w:spacing w:val="-2"/>
          <w:sz w:val="24"/>
        </w:rPr>
        <w:t xml:space="preserve"> </w:t>
      </w:r>
      <w:r>
        <w:rPr>
          <w:sz w:val="24"/>
        </w:rPr>
        <w:t>their emotional,</w:t>
      </w:r>
      <w:r>
        <w:rPr>
          <w:spacing w:val="-1"/>
          <w:sz w:val="24"/>
        </w:rPr>
        <w:t xml:space="preserve"> </w:t>
      </w:r>
      <w:r>
        <w:rPr>
          <w:sz w:val="24"/>
        </w:rPr>
        <w:t>mental,</w:t>
      </w:r>
      <w:r>
        <w:rPr>
          <w:spacing w:val="3"/>
          <w:sz w:val="24"/>
        </w:rPr>
        <w:t xml:space="preserve"> </w:t>
      </w:r>
      <w:r>
        <w:rPr>
          <w:sz w:val="24"/>
        </w:rPr>
        <w:t>spiritual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physical wellbeing;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301" w:lineRule="exact"/>
        <w:ind w:hanging="361"/>
        <w:rPr>
          <w:rFonts w:ascii="Symbol" w:hAnsi="Symbol"/>
          <w:sz w:val="24"/>
        </w:rPr>
      </w:pPr>
      <w:r>
        <w:rPr>
          <w:sz w:val="24"/>
        </w:rPr>
        <w:t>Relate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others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relationships;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increasingly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initiative;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healthy</w:t>
      </w:r>
      <w:r>
        <w:rPr>
          <w:spacing w:val="-2"/>
          <w:sz w:val="24"/>
        </w:rPr>
        <w:t xml:space="preserve"> </w:t>
      </w:r>
      <w:r>
        <w:rPr>
          <w:sz w:val="24"/>
        </w:rPr>
        <w:t>lifestyle</w:t>
      </w:r>
      <w:r>
        <w:rPr>
          <w:spacing w:val="-1"/>
          <w:sz w:val="24"/>
        </w:rPr>
        <w:t xml:space="preserve"> </w:t>
      </w:r>
      <w:r>
        <w:rPr>
          <w:sz w:val="24"/>
        </w:rPr>
        <w:t>choices;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managed</w:t>
      </w:r>
      <w:r>
        <w:rPr>
          <w:spacing w:val="-1"/>
          <w:sz w:val="24"/>
        </w:rPr>
        <w:t xml:space="preserve"> </w:t>
      </w:r>
      <w:r>
        <w:rPr>
          <w:sz w:val="24"/>
        </w:rPr>
        <w:t>risks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stay</w:t>
      </w:r>
      <w:r>
        <w:rPr>
          <w:spacing w:val="-3"/>
          <w:sz w:val="24"/>
        </w:rPr>
        <w:t xml:space="preserve"> </w:t>
      </w:r>
      <w:r>
        <w:rPr>
          <w:sz w:val="24"/>
        </w:rPr>
        <w:t>safe;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willing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try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things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opportunities;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2"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sense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optimism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lives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future;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ind w:right="1817"/>
        <w:rPr>
          <w:rFonts w:ascii="Symbol" w:hAnsi="Symbol"/>
          <w:sz w:val="24"/>
        </w:rPr>
      </w:pPr>
      <w:r>
        <w:rPr>
          <w:sz w:val="24"/>
        </w:rPr>
        <w:t>Develop personal values and attributes such as honesty, empathy and respect for</w:t>
      </w:r>
      <w:r>
        <w:rPr>
          <w:spacing w:val="-53"/>
          <w:sz w:val="24"/>
        </w:rPr>
        <w:t xml:space="preserve"> </w:t>
      </w:r>
      <w:r>
        <w:rPr>
          <w:sz w:val="24"/>
        </w:rPr>
        <w:t>others.</w:t>
      </w:r>
    </w:p>
    <w:p w:rsidR="0067109B" w:rsidRDefault="0067109B">
      <w:pPr>
        <w:spacing w:before="2"/>
        <w:rPr>
          <w:sz w:val="24"/>
        </w:rPr>
      </w:pPr>
    </w:p>
    <w:p w:rsidR="0067109B" w:rsidRDefault="00655BF3">
      <w:pPr>
        <w:spacing w:line="293" w:lineRule="exact"/>
        <w:ind w:left="1120"/>
        <w:rPr>
          <w:sz w:val="24"/>
        </w:rPr>
      </w:pPr>
      <w:r>
        <w:rPr>
          <w:b/>
          <w:sz w:val="24"/>
        </w:rPr>
        <w:t>Responsible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citizens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society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ind w:right="2195"/>
        <w:rPr>
          <w:rFonts w:ascii="Symbol" w:hAnsi="Symbol"/>
          <w:sz w:val="24"/>
        </w:rPr>
      </w:pPr>
      <w:r>
        <w:rPr>
          <w:sz w:val="24"/>
        </w:rPr>
        <w:t>Are prepared for their role as a family member, in their community and life in</w:t>
      </w:r>
      <w:r>
        <w:rPr>
          <w:spacing w:val="-53"/>
          <w:sz w:val="24"/>
        </w:rPr>
        <w:t xml:space="preserve"> </w:t>
      </w:r>
      <w:r>
        <w:rPr>
          <w:sz w:val="24"/>
        </w:rPr>
        <w:t>modern Britain;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304" w:lineRule="exact"/>
        <w:ind w:hanging="361"/>
        <w:rPr>
          <w:rFonts w:ascii="Symbol" w:hAnsi="Symbol"/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secure</w:t>
      </w:r>
      <w:r>
        <w:rPr>
          <w:spacing w:val="-2"/>
          <w:sz w:val="24"/>
        </w:rPr>
        <w:t xml:space="preserve"> </w:t>
      </w:r>
      <w:r>
        <w:rPr>
          <w:sz w:val="24"/>
        </w:rPr>
        <w:t>values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beliefs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principles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distinguish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wrong;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242" w:lineRule="auto"/>
        <w:ind w:right="1451"/>
        <w:rPr>
          <w:rFonts w:ascii="Symbol" w:hAnsi="Symbol"/>
          <w:sz w:val="24"/>
        </w:rPr>
      </w:pPr>
      <w:r>
        <w:rPr>
          <w:sz w:val="24"/>
        </w:rPr>
        <w:t>Understand their own and others’ cultures and traditions within British Heritage, and</w:t>
      </w:r>
      <w:r>
        <w:rPr>
          <w:spacing w:val="-52"/>
          <w:sz w:val="24"/>
        </w:rPr>
        <w:t xml:space="preserve"> </w:t>
      </w:r>
      <w:r>
        <w:rPr>
          <w:sz w:val="24"/>
        </w:rPr>
        <w:t>have a</w:t>
      </w:r>
      <w:r>
        <w:rPr>
          <w:spacing w:val="-3"/>
          <w:sz w:val="24"/>
        </w:rPr>
        <w:t xml:space="preserve"> </w:t>
      </w:r>
      <w:r>
        <w:rPr>
          <w:sz w:val="24"/>
        </w:rPr>
        <w:t>strong sense of</w:t>
      </w:r>
      <w:r>
        <w:rPr>
          <w:spacing w:val="-1"/>
          <w:sz w:val="24"/>
        </w:rPr>
        <w:t xml:space="preserve"> </w:t>
      </w:r>
      <w:r>
        <w:rPr>
          <w:sz w:val="24"/>
        </w:rPr>
        <w:t>their own</w:t>
      </w:r>
      <w:r>
        <w:rPr>
          <w:spacing w:val="-2"/>
          <w:sz w:val="24"/>
        </w:rPr>
        <w:t xml:space="preserve"> </w:t>
      </w:r>
      <w:r>
        <w:rPr>
          <w:sz w:val="24"/>
        </w:rPr>
        <w:t>place 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world;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301" w:lineRule="exact"/>
        <w:ind w:hanging="361"/>
        <w:rPr>
          <w:rFonts w:ascii="Symbol" w:hAnsi="Symbol"/>
          <w:sz w:val="24"/>
        </w:rPr>
      </w:pPr>
      <w:r>
        <w:rPr>
          <w:sz w:val="24"/>
        </w:rPr>
        <w:t>Co-operate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others;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Respect</w:t>
      </w:r>
      <w:r>
        <w:rPr>
          <w:spacing w:val="-3"/>
          <w:sz w:val="24"/>
        </w:rPr>
        <w:t xml:space="preserve"> </w:t>
      </w:r>
      <w:r>
        <w:rPr>
          <w:sz w:val="24"/>
        </w:rPr>
        <w:t>others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integrity;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Appreciate</w:t>
      </w:r>
      <w:r>
        <w:rPr>
          <w:spacing w:val="-4"/>
          <w:sz w:val="24"/>
        </w:rPr>
        <w:t xml:space="preserve"> </w:t>
      </w:r>
      <w:r>
        <w:rPr>
          <w:sz w:val="24"/>
        </w:rPr>
        <w:t>diversity;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Sustain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improve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environm</w:t>
      </w:r>
      <w:r>
        <w:rPr>
          <w:sz w:val="24"/>
        </w:rPr>
        <w:t>ent, locally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globally.</w:t>
      </w:r>
    </w:p>
    <w:p w:rsidR="0067109B" w:rsidRDefault="0067109B">
      <w:pPr>
        <w:spacing w:before="2"/>
        <w:rPr>
          <w:sz w:val="24"/>
        </w:rPr>
      </w:pPr>
    </w:p>
    <w:p w:rsidR="0067109B" w:rsidRDefault="00655BF3">
      <w:pPr>
        <w:ind w:left="1120"/>
        <w:rPr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committed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ensuring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are:</w:t>
      </w:r>
    </w:p>
    <w:p w:rsidR="0067109B" w:rsidRDefault="0067109B">
      <w:pPr>
        <w:rPr>
          <w:sz w:val="24"/>
        </w:rPr>
      </w:pPr>
    </w:p>
    <w:p w:rsidR="0067109B" w:rsidRDefault="00655BF3">
      <w:pPr>
        <w:spacing w:line="292" w:lineRule="exact"/>
        <w:ind w:left="1120"/>
        <w:rPr>
          <w:sz w:val="24"/>
        </w:rPr>
      </w:pPr>
      <w:r>
        <w:rPr>
          <w:b/>
          <w:sz w:val="24"/>
        </w:rPr>
        <w:t>Ready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learning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stage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education and</w:t>
      </w:r>
      <w:r>
        <w:rPr>
          <w:spacing w:val="-4"/>
          <w:sz w:val="24"/>
        </w:rPr>
        <w:t xml:space="preserve"> </w:t>
      </w:r>
      <w:r>
        <w:rPr>
          <w:sz w:val="24"/>
        </w:rPr>
        <w:t>beyond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Embrace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achieving</w:t>
      </w:r>
      <w:r>
        <w:rPr>
          <w:spacing w:val="-4"/>
          <w:sz w:val="24"/>
        </w:rPr>
        <w:t xml:space="preserve"> </w:t>
      </w:r>
      <w:r>
        <w:rPr>
          <w:sz w:val="24"/>
        </w:rPr>
        <w:t>the very</w:t>
      </w:r>
      <w:r>
        <w:rPr>
          <w:spacing w:val="-4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fully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z w:val="24"/>
        </w:rPr>
        <w:t>prepared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next</w:t>
      </w:r>
      <w:r>
        <w:rPr>
          <w:spacing w:val="-2"/>
          <w:sz w:val="24"/>
        </w:rPr>
        <w:t xml:space="preserve"> </w:t>
      </w:r>
      <w:r>
        <w:rPr>
          <w:sz w:val="24"/>
        </w:rPr>
        <w:t>stage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journey;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2"/>
        <w:ind w:right="1518"/>
        <w:rPr>
          <w:rFonts w:ascii="Symbol" w:hAnsi="Symbol"/>
          <w:sz w:val="24"/>
        </w:rPr>
      </w:pPr>
      <w:r>
        <w:rPr>
          <w:sz w:val="24"/>
        </w:rPr>
        <w:t>Understand their own and others contributions to ensure they are best prepared for</w:t>
      </w:r>
      <w:r>
        <w:rPr>
          <w:spacing w:val="-5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aspects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and journey</w:t>
      </w:r>
      <w:r>
        <w:rPr>
          <w:spacing w:val="-1"/>
          <w:sz w:val="24"/>
        </w:rPr>
        <w:t xml:space="preserve"> </w:t>
      </w:r>
      <w:r>
        <w:rPr>
          <w:sz w:val="24"/>
        </w:rPr>
        <w:t>throughout</w:t>
      </w:r>
      <w:r>
        <w:rPr>
          <w:spacing w:val="-2"/>
          <w:sz w:val="24"/>
        </w:rPr>
        <w:t xml:space="preserve"> </w:t>
      </w:r>
      <w:r>
        <w:rPr>
          <w:sz w:val="24"/>
        </w:rPr>
        <w:t>their education;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304" w:lineRule="exact"/>
        <w:ind w:hanging="361"/>
        <w:rPr>
          <w:rFonts w:ascii="Symbol" w:hAnsi="Symbol"/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ownership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242" w:lineRule="auto"/>
        <w:ind w:right="1500"/>
        <w:rPr>
          <w:rFonts w:ascii="Symbol" w:hAnsi="Symbol"/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helps</w:t>
      </w:r>
      <w:r>
        <w:rPr>
          <w:spacing w:val="-5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prevents</w:t>
      </w:r>
      <w:r>
        <w:rPr>
          <w:spacing w:val="-5"/>
          <w:sz w:val="24"/>
        </w:rPr>
        <w:t xml:space="preserve"> </w:t>
      </w:r>
      <w:r>
        <w:rPr>
          <w:sz w:val="24"/>
        </w:rPr>
        <w:t>them</w:t>
      </w:r>
      <w:r>
        <w:rPr>
          <w:spacing w:val="-4"/>
          <w:sz w:val="24"/>
        </w:rPr>
        <w:t xml:space="preserve"> </w:t>
      </w:r>
      <w:r>
        <w:rPr>
          <w:sz w:val="24"/>
        </w:rPr>
        <w:t>developing</w:t>
      </w:r>
      <w:r>
        <w:rPr>
          <w:spacing w:val="-5"/>
          <w:sz w:val="24"/>
        </w:rPr>
        <w:t xml:space="preserve"> </w:t>
      </w:r>
      <w:r>
        <w:rPr>
          <w:sz w:val="24"/>
        </w:rPr>
        <w:t>strategies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2"/>
          <w:sz w:val="24"/>
        </w:rPr>
        <w:t xml:space="preserve"> </w:t>
      </w:r>
      <w:r>
        <w:rPr>
          <w:sz w:val="24"/>
        </w:rPr>
        <w:t>overcome</w:t>
      </w:r>
      <w:r>
        <w:rPr>
          <w:spacing w:val="-2"/>
          <w:sz w:val="24"/>
        </w:rPr>
        <w:t xml:space="preserve"> </w:t>
      </w:r>
      <w:r>
        <w:rPr>
          <w:sz w:val="24"/>
        </w:rPr>
        <w:t>barriers.</w:t>
      </w:r>
    </w:p>
    <w:p w:rsidR="0067109B" w:rsidRDefault="0067109B">
      <w:pPr>
        <w:spacing w:before="7"/>
        <w:rPr>
          <w:sz w:val="23"/>
        </w:rPr>
      </w:pPr>
    </w:p>
    <w:p w:rsidR="0067109B" w:rsidRDefault="00655BF3">
      <w:pPr>
        <w:spacing w:before="1"/>
        <w:ind w:left="1120" w:right="1524"/>
        <w:rPr>
          <w:sz w:val="24"/>
        </w:rPr>
      </w:pPr>
      <w:r>
        <w:rPr>
          <w:b/>
          <w:sz w:val="24"/>
        </w:rPr>
        <w:t xml:space="preserve">Purposeful learning experiences </w:t>
      </w:r>
      <w:r>
        <w:rPr>
          <w:sz w:val="24"/>
        </w:rPr>
        <w:t>provided and embraced throughout all areas of the school</w:t>
      </w:r>
      <w:r>
        <w:rPr>
          <w:spacing w:val="-52"/>
          <w:sz w:val="24"/>
        </w:rPr>
        <w:t xml:space="preserve"> </w:t>
      </w:r>
      <w:r>
        <w:rPr>
          <w:sz w:val="24"/>
        </w:rPr>
        <w:t>curriculum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Positively</w:t>
      </w:r>
      <w:r>
        <w:rPr>
          <w:spacing w:val="-4"/>
          <w:sz w:val="24"/>
        </w:rPr>
        <w:t xml:space="preserve"> </w:t>
      </w:r>
      <w:r>
        <w:rPr>
          <w:sz w:val="24"/>
        </w:rPr>
        <w:t>respond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expectations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5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them;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2"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Celebrate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unique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communities;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Embrace</w:t>
      </w:r>
      <w:r>
        <w:rPr>
          <w:spacing w:val="-4"/>
          <w:sz w:val="24"/>
        </w:rPr>
        <w:t xml:space="preserve"> </w:t>
      </w:r>
      <w:r>
        <w:rPr>
          <w:sz w:val="24"/>
        </w:rPr>
        <w:t>purposeful</w:t>
      </w:r>
      <w:r>
        <w:rPr>
          <w:spacing w:val="-5"/>
          <w:sz w:val="24"/>
        </w:rPr>
        <w:t xml:space="preserve"> </w:t>
      </w: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challenges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fulfils</w:t>
      </w:r>
      <w:r>
        <w:rPr>
          <w:spacing w:val="-3"/>
          <w:sz w:val="24"/>
        </w:rPr>
        <w:t xml:space="preserve"> </w:t>
      </w:r>
      <w:r>
        <w:rPr>
          <w:sz w:val="24"/>
        </w:rPr>
        <w:t>every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reflective</w:t>
      </w:r>
      <w:r>
        <w:rPr>
          <w:spacing w:val="-5"/>
          <w:sz w:val="24"/>
        </w:rPr>
        <w:t xml:space="preserve"> </w:t>
      </w:r>
      <w:r>
        <w:rPr>
          <w:sz w:val="24"/>
        </w:rPr>
        <w:t>learners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aspire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develop,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mistakes;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nurtured,</w:t>
      </w:r>
      <w:r>
        <w:rPr>
          <w:spacing w:val="-2"/>
          <w:sz w:val="24"/>
        </w:rPr>
        <w:t xml:space="preserve"> </w:t>
      </w:r>
      <w:r>
        <w:rPr>
          <w:sz w:val="24"/>
        </w:rPr>
        <w:t>challenged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inspired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achieve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potential.</w:t>
      </w:r>
    </w:p>
    <w:p w:rsidR="0067109B" w:rsidRDefault="0067109B">
      <w:pPr>
        <w:rPr>
          <w:sz w:val="24"/>
        </w:rPr>
      </w:pPr>
    </w:p>
    <w:p w:rsidR="0067109B" w:rsidRDefault="00655BF3">
      <w:pPr>
        <w:spacing w:line="292" w:lineRule="exact"/>
        <w:ind w:left="1120"/>
        <w:rPr>
          <w:sz w:val="24"/>
        </w:rPr>
      </w:pPr>
      <w:r>
        <w:rPr>
          <w:b/>
          <w:sz w:val="24"/>
        </w:rPr>
        <w:t>Engaged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Individuals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persistent,</w:t>
      </w:r>
      <w:r>
        <w:rPr>
          <w:spacing w:val="-4"/>
          <w:sz w:val="24"/>
        </w:rPr>
        <w:t xml:space="preserve"> </w:t>
      </w:r>
      <w:r>
        <w:rPr>
          <w:sz w:val="24"/>
        </w:rPr>
        <w:t>persevere,</w:t>
      </w:r>
      <w:r>
        <w:rPr>
          <w:spacing w:val="-2"/>
          <w:sz w:val="24"/>
        </w:rPr>
        <w:t xml:space="preserve"> </w:t>
      </w:r>
      <w:r>
        <w:rPr>
          <w:sz w:val="24"/>
        </w:rPr>
        <w:t>creative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dynamic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overcome</w:t>
      </w:r>
      <w:r>
        <w:rPr>
          <w:spacing w:val="-2"/>
          <w:sz w:val="24"/>
        </w:rPr>
        <w:t xml:space="preserve"> </w:t>
      </w:r>
      <w:r>
        <w:rPr>
          <w:sz w:val="24"/>
        </w:rPr>
        <w:t>obstacles;</w:t>
      </w:r>
    </w:p>
    <w:p w:rsidR="0067109B" w:rsidRDefault="0067109B">
      <w:pPr>
        <w:spacing w:line="305" w:lineRule="exact"/>
        <w:rPr>
          <w:rFonts w:ascii="Symbol" w:hAnsi="Symbol"/>
          <w:sz w:val="24"/>
        </w:rPr>
        <w:sectPr w:rsidR="0067109B">
          <w:pgSz w:w="11910" w:h="16840"/>
          <w:pgMar w:top="1580" w:right="0" w:bottom="280" w:left="320" w:header="720" w:footer="720" w:gutter="0"/>
          <w:cols w:space="720"/>
        </w:sectPr>
      </w:pP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80"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Embrace</w:t>
      </w:r>
      <w:r>
        <w:rPr>
          <w:spacing w:val="-4"/>
          <w:sz w:val="24"/>
        </w:rPr>
        <w:t xml:space="preserve"> </w:t>
      </w:r>
      <w:r>
        <w:rPr>
          <w:sz w:val="24"/>
        </w:rPr>
        <w:t>challenge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4"/>
          <w:sz w:val="24"/>
        </w:rPr>
        <w:t xml:space="preserve"> </w:t>
      </w:r>
      <w:r>
        <w:rPr>
          <w:sz w:val="24"/>
        </w:rPr>
        <w:t>offered</w:t>
      </w:r>
      <w:r>
        <w:rPr>
          <w:spacing w:val="-3"/>
          <w:sz w:val="24"/>
        </w:rPr>
        <w:t xml:space="preserve"> </w:t>
      </w:r>
      <w:r>
        <w:rPr>
          <w:sz w:val="24"/>
        </w:rPr>
        <w:t>them;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Aspire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can be;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1"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Mutually</w:t>
      </w:r>
      <w:r>
        <w:rPr>
          <w:spacing w:val="-3"/>
          <w:sz w:val="24"/>
        </w:rPr>
        <w:t xml:space="preserve"> </w:t>
      </w:r>
      <w:r>
        <w:rPr>
          <w:sz w:val="24"/>
        </w:rPr>
        <w:t>respect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trust</w:t>
      </w:r>
      <w:r>
        <w:rPr>
          <w:spacing w:val="-2"/>
          <w:sz w:val="24"/>
        </w:rPr>
        <w:t xml:space="preserve"> </w:t>
      </w:r>
      <w:r>
        <w:rPr>
          <w:sz w:val="24"/>
        </w:rPr>
        <w:t>themselves</w:t>
      </w:r>
      <w:r>
        <w:rPr>
          <w:spacing w:val="-5"/>
          <w:sz w:val="24"/>
        </w:rPr>
        <w:t xml:space="preserve"> </w:t>
      </w:r>
      <w:r>
        <w:rPr>
          <w:sz w:val="24"/>
        </w:rPr>
        <w:t>sand</w:t>
      </w:r>
      <w:r>
        <w:rPr>
          <w:spacing w:val="-1"/>
          <w:sz w:val="24"/>
        </w:rPr>
        <w:t xml:space="preserve"> </w:t>
      </w:r>
      <w:r>
        <w:rPr>
          <w:sz w:val="24"/>
        </w:rPr>
        <w:t>others;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Collaboratively</w:t>
      </w:r>
      <w:r>
        <w:rPr>
          <w:spacing w:val="-5"/>
          <w:sz w:val="24"/>
        </w:rPr>
        <w:t xml:space="preserve"> </w:t>
      </w:r>
      <w:r>
        <w:rPr>
          <w:sz w:val="24"/>
        </w:rPr>
        <w:t>pursue</w:t>
      </w:r>
      <w:r>
        <w:rPr>
          <w:spacing w:val="-4"/>
          <w:sz w:val="24"/>
        </w:rPr>
        <w:t xml:space="preserve"> </w:t>
      </w:r>
      <w:r>
        <w:rPr>
          <w:sz w:val="24"/>
        </w:rPr>
        <w:t>excellence;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2"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Actively</w:t>
      </w:r>
      <w:r>
        <w:rPr>
          <w:spacing w:val="-2"/>
          <w:sz w:val="24"/>
        </w:rPr>
        <w:t xml:space="preserve"> </w:t>
      </w:r>
      <w:r>
        <w:rPr>
          <w:sz w:val="24"/>
        </w:rPr>
        <w:t>involve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immerse themselves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school and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life;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Celebrate</w:t>
      </w:r>
      <w:r>
        <w:rPr>
          <w:spacing w:val="-3"/>
          <w:sz w:val="24"/>
        </w:rPr>
        <w:t xml:space="preserve"> </w:t>
      </w:r>
      <w:r>
        <w:rPr>
          <w:sz w:val="24"/>
        </w:rPr>
        <w:t>uniqueness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5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Trust</w:t>
      </w:r>
      <w:r>
        <w:rPr>
          <w:spacing w:val="-4"/>
          <w:sz w:val="24"/>
        </w:rPr>
        <w:t xml:space="preserve"> </w:t>
      </w:r>
      <w:r>
        <w:rPr>
          <w:sz w:val="24"/>
        </w:rPr>
        <w:t>family;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intrinsically</w:t>
      </w:r>
      <w:r>
        <w:rPr>
          <w:spacing w:val="-2"/>
          <w:sz w:val="24"/>
        </w:rPr>
        <w:t xml:space="preserve"> </w:t>
      </w:r>
      <w:r>
        <w:rPr>
          <w:sz w:val="24"/>
        </w:rPr>
        <w:t>motivated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be.</w:t>
      </w:r>
    </w:p>
    <w:p w:rsidR="0067109B" w:rsidRDefault="0067109B">
      <w:pPr>
        <w:spacing w:before="11"/>
        <w:rPr>
          <w:sz w:val="27"/>
        </w:rPr>
      </w:pPr>
    </w:p>
    <w:p w:rsidR="0067109B" w:rsidRDefault="00655BF3">
      <w:pPr>
        <w:spacing w:before="1"/>
        <w:ind w:left="1105" w:right="705"/>
        <w:jc w:val="center"/>
        <w:rPr>
          <w:b/>
          <w:sz w:val="32"/>
        </w:rPr>
      </w:pPr>
      <w:r>
        <w:rPr>
          <w:b/>
          <w:sz w:val="32"/>
        </w:rPr>
        <w:t>Progression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skills</w:t>
      </w:r>
    </w:p>
    <w:p w:rsidR="0067109B" w:rsidRDefault="00655BF3">
      <w:pPr>
        <w:spacing w:before="256" w:line="259" w:lineRule="auto"/>
        <w:ind w:left="1120" w:right="1530"/>
        <w:rPr>
          <w:sz w:val="24"/>
        </w:rPr>
      </w:pPr>
      <w:r>
        <w:rPr>
          <w:sz w:val="24"/>
        </w:rPr>
        <w:t>The mathematics curriculum at Woodnewton has been carefully planned so that lessons</w:t>
      </w:r>
      <w:r>
        <w:rPr>
          <w:spacing w:val="1"/>
          <w:sz w:val="24"/>
        </w:rPr>
        <w:t xml:space="preserve"> </w:t>
      </w:r>
      <w:r>
        <w:rPr>
          <w:sz w:val="24"/>
        </w:rPr>
        <w:t>build</w:t>
      </w:r>
      <w:r>
        <w:rPr>
          <w:spacing w:val="-5"/>
          <w:sz w:val="24"/>
        </w:rPr>
        <w:t xml:space="preserve"> </w:t>
      </w:r>
      <w:r>
        <w:rPr>
          <w:sz w:val="24"/>
        </w:rPr>
        <w:t>sequentially</w:t>
      </w:r>
      <w:r>
        <w:rPr>
          <w:spacing w:val="-6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culmination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both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skills.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attention</w:t>
      </w:r>
      <w:r>
        <w:rPr>
          <w:spacing w:val="-52"/>
          <w:sz w:val="24"/>
        </w:rPr>
        <w:t xml:space="preserve"> </w:t>
      </w:r>
      <w:r>
        <w:rPr>
          <w:sz w:val="24"/>
        </w:rPr>
        <w:t>must be paid to identify not only the next step for a child, but where they have come from</w:t>
      </w:r>
      <w:r>
        <w:rPr>
          <w:spacing w:val="1"/>
          <w:sz w:val="24"/>
        </w:rPr>
        <w:t xml:space="preserve"> </w:t>
      </w:r>
      <w:r>
        <w:rPr>
          <w:sz w:val="24"/>
        </w:rPr>
        <w:t>in their learning journey so far. Teaching staff must always be aware of the mathematical</w:t>
      </w:r>
      <w:r>
        <w:rPr>
          <w:spacing w:val="1"/>
          <w:sz w:val="24"/>
        </w:rPr>
        <w:t xml:space="preserve"> </w:t>
      </w:r>
      <w:r>
        <w:rPr>
          <w:sz w:val="24"/>
        </w:rPr>
        <w:t>skills required to develop both factual &amp; procedural fluency and conceptual</w:t>
      </w:r>
      <w:r>
        <w:rPr>
          <w:sz w:val="24"/>
        </w:rPr>
        <w:t xml:space="preserve"> understanding.</w:t>
      </w:r>
      <w:r>
        <w:rPr>
          <w:spacing w:val="-52"/>
          <w:sz w:val="24"/>
        </w:rPr>
        <w:t xml:space="preserve"> </w:t>
      </w:r>
      <w:r>
        <w:rPr>
          <w:sz w:val="24"/>
        </w:rPr>
        <w:t>Without a clear knowledge of the prerequisite skill, there are likely to be 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challenges.</w:t>
      </w:r>
    </w:p>
    <w:p w:rsidR="0067109B" w:rsidRDefault="0067109B">
      <w:pPr>
        <w:rPr>
          <w:sz w:val="24"/>
        </w:rPr>
      </w:pPr>
    </w:p>
    <w:p w:rsidR="0067109B" w:rsidRDefault="00655BF3">
      <w:pPr>
        <w:spacing w:before="206"/>
        <w:ind w:left="1105" w:right="709"/>
        <w:jc w:val="center"/>
        <w:rPr>
          <w:b/>
          <w:sz w:val="32"/>
        </w:rPr>
      </w:pPr>
      <w:r>
        <w:rPr>
          <w:b/>
          <w:sz w:val="32"/>
        </w:rPr>
        <w:t>Assessing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Pupil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Progress</w:t>
      </w:r>
    </w:p>
    <w:p w:rsidR="0067109B" w:rsidRDefault="00655BF3">
      <w:pPr>
        <w:spacing w:before="254" w:line="259" w:lineRule="auto"/>
        <w:ind w:left="1120" w:right="1485"/>
        <w:rPr>
          <w:sz w:val="24"/>
        </w:rPr>
      </w:pPr>
      <w:r>
        <w:rPr>
          <w:sz w:val="24"/>
        </w:rPr>
        <w:t>It is essential that teachers regularly monitor pupil progress so that gaps in knowledge can</w:t>
      </w:r>
      <w:r>
        <w:rPr>
          <w:spacing w:val="1"/>
          <w:sz w:val="24"/>
        </w:rPr>
        <w:t xml:space="preserve"> </w:t>
      </w:r>
      <w:r>
        <w:rPr>
          <w:sz w:val="24"/>
        </w:rPr>
        <w:t>be identified, planne</w:t>
      </w:r>
      <w:r>
        <w:rPr>
          <w:sz w:val="24"/>
        </w:rPr>
        <w:t>d for and targeted in further lessons. Moreover, having a clear</w:t>
      </w:r>
      <w:r>
        <w:rPr>
          <w:spacing w:val="1"/>
          <w:sz w:val="24"/>
        </w:rPr>
        <w:t xml:space="preserve"> </w:t>
      </w:r>
      <w:r>
        <w:rPr>
          <w:sz w:val="24"/>
        </w:rPr>
        <w:t>knowledge of the impact that each lesson has had allows teaching staff to put in place</w:t>
      </w:r>
      <w:r>
        <w:rPr>
          <w:spacing w:val="1"/>
          <w:sz w:val="24"/>
        </w:rPr>
        <w:t xml:space="preserve"> </w:t>
      </w:r>
      <w:r>
        <w:rPr>
          <w:sz w:val="24"/>
        </w:rPr>
        <w:t>further intervention for those who may need it. Teaching mathematics with a mastery</w:t>
      </w:r>
      <w:r>
        <w:rPr>
          <w:spacing w:val="1"/>
          <w:sz w:val="24"/>
        </w:rPr>
        <w:t xml:space="preserve"> </w:t>
      </w:r>
      <w:r>
        <w:rPr>
          <w:sz w:val="24"/>
        </w:rPr>
        <w:t>approach means that l</w:t>
      </w:r>
      <w:r>
        <w:rPr>
          <w:sz w:val="24"/>
        </w:rPr>
        <w:t>essons must follow a carefully planned sequence and, if there are</w:t>
      </w:r>
      <w:r>
        <w:rPr>
          <w:spacing w:val="1"/>
          <w:sz w:val="24"/>
        </w:rPr>
        <w:t xml:space="preserve"> </w:t>
      </w:r>
      <w:r>
        <w:rPr>
          <w:sz w:val="24"/>
        </w:rPr>
        <w:t>gaps identified in an individual’s understanding, support must be put in place so that the</w:t>
      </w:r>
      <w:r>
        <w:rPr>
          <w:spacing w:val="1"/>
          <w:sz w:val="24"/>
        </w:rPr>
        <w:t xml:space="preserve"> </w:t>
      </w:r>
      <w:r>
        <w:rPr>
          <w:sz w:val="24"/>
        </w:rPr>
        <w:t>child(ren) is able to access future learning without falling further behind their peers. We will</w:t>
      </w:r>
      <w:r>
        <w:rPr>
          <w:spacing w:val="-52"/>
          <w:sz w:val="24"/>
        </w:rPr>
        <w:t xml:space="preserve"> </w:t>
      </w:r>
      <w:r>
        <w:rPr>
          <w:sz w:val="24"/>
        </w:rPr>
        <w:t>ba</w:t>
      </w:r>
      <w:r>
        <w:rPr>
          <w:sz w:val="24"/>
        </w:rPr>
        <w:t>lance formative and summative assessment, using O-Track and Cornerstones testing,</w:t>
      </w:r>
      <w:r>
        <w:rPr>
          <w:spacing w:val="1"/>
          <w:sz w:val="24"/>
        </w:rPr>
        <w:t xml:space="preserve"> </w:t>
      </w:r>
      <w:r>
        <w:rPr>
          <w:sz w:val="24"/>
        </w:rPr>
        <w:t>throughout the academic year to build a secure understanding of the needs of all children.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Furthermore, we will complete the following national summative assessments; end of </w:t>
      </w:r>
      <w:r>
        <w:rPr>
          <w:sz w:val="24"/>
        </w:rPr>
        <w:t>key</w:t>
      </w:r>
      <w:r>
        <w:rPr>
          <w:spacing w:val="1"/>
          <w:sz w:val="24"/>
        </w:rPr>
        <w:t xml:space="preserve"> </w:t>
      </w:r>
      <w:r>
        <w:rPr>
          <w:sz w:val="24"/>
        </w:rPr>
        <w:t>stage assessments (SATs), the reception baseline assessment (replacing Year 2 SATs from</w:t>
      </w:r>
      <w:r>
        <w:rPr>
          <w:spacing w:val="1"/>
          <w:sz w:val="24"/>
        </w:rPr>
        <w:t xml:space="preserve"> </w:t>
      </w:r>
      <w:r>
        <w:rPr>
          <w:sz w:val="24"/>
        </w:rPr>
        <w:t>2022/23) 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multiplication</w:t>
      </w:r>
      <w:r>
        <w:rPr>
          <w:spacing w:val="-1"/>
          <w:sz w:val="24"/>
        </w:rPr>
        <w:t xml:space="preserve"> </w:t>
      </w:r>
      <w:r>
        <w:rPr>
          <w:sz w:val="24"/>
        </w:rPr>
        <w:t>tables</w:t>
      </w:r>
      <w:r>
        <w:rPr>
          <w:spacing w:val="1"/>
          <w:sz w:val="24"/>
        </w:rPr>
        <w:t xml:space="preserve"> </w:t>
      </w: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Year 4.</w:t>
      </w:r>
    </w:p>
    <w:p w:rsidR="0067109B" w:rsidRDefault="00655BF3">
      <w:pPr>
        <w:spacing w:before="159"/>
        <w:ind w:left="1105" w:right="1423"/>
        <w:jc w:val="center"/>
        <w:rPr>
          <w:b/>
          <w:sz w:val="32"/>
        </w:rPr>
      </w:pPr>
      <w:r>
        <w:rPr>
          <w:b/>
          <w:sz w:val="32"/>
        </w:rPr>
        <w:t>Response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COVID –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19</w:t>
      </w:r>
    </w:p>
    <w:p w:rsidR="0067109B" w:rsidRDefault="0067109B">
      <w:pPr>
        <w:spacing w:before="11"/>
        <w:rPr>
          <w:b/>
          <w:sz w:val="31"/>
        </w:rPr>
      </w:pPr>
    </w:p>
    <w:p w:rsidR="0067109B" w:rsidRDefault="00655BF3">
      <w:pPr>
        <w:ind w:left="1120" w:right="1417"/>
        <w:rPr>
          <w:sz w:val="24"/>
        </w:rPr>
      </w:pPr>
      <w:r>
        <w:rPr>
          <w:sz w:val="24"/>
        </w:rPr>
        <w:t>Due to the partial closure of schools in the Summer term 2020, schools have been asked by</w:t>
      </w:r>
      <w:r>
        <w:rPr>
          <w:spacing w:val="1"/>
          <w:sz w:val="24"/>
        </w:rPr>
        <w:t xml:space="preserve"> </w:t>
      </w:r>
      <w:r>
        <w:rPr>
          <w:sz w:val="24"/>
        </w:rPr>
        <w:t>the Government to design a recovery curriculum to ensure children make rapid progress</w:t>
      </w:r>
      <w:r>
        <w:rPr>
          <w:spacing w:val="1"/>
          <w:sz w:val="24"/>
        </w:rPr>
        <w:t xml:space="preserve"> </w:t>
      </w:r>
      <w:r>
        <w:rPr>
          <w:sz w:val="24"/>
        </w:rPr>
        <w:t>throughout the academic year. At Woodnewton, we have devised a mathematics recov</w:t>
      </w:r>
      <w:r>
        <w:rPr>
          <w:sz w:val="24"/>
        </w:rPr>
        <w:t>ery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curriculum </w:t>
      </w:r>
      <w:proofErr w:type="gramStart"/>
      <w:r>
        <w:rPr>
          <w:sz w:val="24"/>
        </w:rPr>
        <w:t>taking into account</w:t>
      </w:r>
      <w:proofErr w:type="gramEnd"/>
      <w:r>
        <w:rPr>
          <w:sz w:val="24"/>
        </w:rPr>
        <w:t xml:space="preserve"> the new DfE guidance. The guidance outlines the priority</w:t>
      </w:r>
      <w:r>
        <w:rPr>
          <w:spacing w:val="1"/>
          <w:sz w:val="24"/>
        </w:rPr>
        <w:t xml:space="preserve"> </w:t>
      </w:r>
      <w:r>
        <w:rPr>
          <w:sz w:val="24"/>
        </w:rPr>
        <w:t>areas and concepts for each year group so that pupils can progress through Primary school</w:t>
      </w:r>
      <w:r>
        <w:rPr>
          <w:spacing w:val="1"/>
          <w:sz w:val="24"/>
        </w:rPr>
        <w:t xml:space="preserve"> </w:t>
      </w:r>
      <w:r>
        <w:rPr>
          <w:sz w:val="24"/>
        </w:rPr>
        <w:t>and beyond. It is expected that schools will swiftly assess their pupils i</w:t>
      </w:r>
      <w:r>
        <w:rPr>
          <w:sz w:val="24"/>
        </w:rPr>
        <w:t>n September 2020 to</w:t>
      </w:r>
      <w:r>
        <w:rPr>
          <w:spacing w:val="1"/>
          <w:sz w:val="24"/>
        </w:rPr>
        <w:t xml:space="preserve"> </w:t>
      </w:r>
      <w:r>
        <w:rPr>
          <w:sz w:val="24"/>
        </w:rPr>
        <w:t>quickly</w:t>
      </w:r>
      <w:r>
        <w:rPr>
          <w:spacing w:val="-3"/>
          <w:sz w:val="24"/>
        </w:rPr>
        <w:t xml:space="preserve"> </w:t>
      </w: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gaps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4"/>
          <w:sz w:val="24"/>
        </w:rPr>
        <w:t xml:space="preserve"> </w:t>
      </w:r>
      <w:r>
        <w:rPr>
          <w:sz w:val="24"/>
        </w:rPr>
        <w:t>fluency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core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decide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best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these.</w:t>
      </w:r>
    </w:p>
    <w:p w:rsidR="0067109B" w:rsidRDefault="0067109B">
      <w:pPr>
        <w:rPr>
          <w:sz w:val="24"/>
        </w:rPr>
        <w:sectPr w:rsidR="0067109B">
          <w:pgSz w:w="11910" w:h="16840"/>
          <w:pgMar w:top="1340" w:right="0" w:bottom="280" w:left="320" w:header="720" w:footer="720" w:gutter="0"/>
          <w:cols w:space="720"/>
        </w:sectPr>
      </w:pPr>
    </w:p>
    <w:p w:rsidR="0067109B" w:rsidRDefault="00655BF3">
      <w:pPr>
        <w:spacing w:before="21"/>
        <w:ind w:left="1105" w:right="1423"/>
        <w:jc w:val="center"/>
        <w:rPr>
          <w:b/>
          <w:sz w:val="32"/>
        </w:rPr>
      </w:pPr>
      <w:r>
        <w:rPr>
          <w:b/>
          <w:sz w:val="32"/>
        </w:rPr>
        <w:lastRenderedPageBreak/>
        <w:t>The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Quality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Education</w:t>
      </w:r>
    </w:p>
    <w:p w:rsidR="0067109B" w:rsidRDefault="0067109B">
      <w:pPr>
        <w:spacing w:before="10"/>
        <w:rPr>
          <w:b/>
          <w:sz w:val="25"/>
        </w:rPr>
      </w:pPr>
    </w:p>
    <w:p w:rsidR="0067109B" w:rsidRDefault="00655BF3">
      <w:pPr>
        <w:spacing w:line="259" w:lineRule="auto"/>
        <w:ind w:left="1120" w:right="1435"/>
        <w:jc w:val="both"/>
        <w:rPr>
          <w:sz w:val="24"/>
        </w:rPr>
      </w:pPr>
      <w:r>
        <w:rPr>
          <w:sz w:val="24"/>
        </w:rPr>
        <w:t>Teachers reinforce an expectation that all pupils are capable of achieving high standar</w:t>
      </w:r>
      <w:r>
        <w:rPr>
          <w:sz w:val="24"/>
        </w:rPr>
        <w:t>ds in</w:t>
      </w:r>
      <w:r>
        <w:rPr>
          <w:spacing w:val="1"/>
          <w:sz w:val="24"/>
        </w:rPr>
        <w:t xml:space="preserve"> </w:t>
      </w:r>
      <w:r>
        <w:rPr>
          <w:sz w:val="24"/>
        </w:rPr>
        <w:t>mathematics.</w:t>
      </w:r>
      <w:r>
        <w:rPr>
          <w:spacing w:val="1"/>
          <w:sz w:val="24"/>
        </w:rPr>
        <w:t xml:space="preserve"> </w:t>
      </w:r>
      <w:r>
        <w:rPr>
          <w:sz w:val="24"/>
        </w:rPr>
        <w:t>The expectation is that the large majority of pupils’ progress through the</w:t>
      </w:r>
      <w:r>
        <w:rPr>
          <w:spacing w:val="1"/>
          <w:sz w:val="24"/>
        </w:rPr>
        <w:t xml:space="preserve"> </w:t>
      </w:r>
      <w:r>
        <w:rPr>
          <w:sz w:val="24"/>
        </w:rPr>
        <w:t>curriculum</w:t>
      </w:r>
      <w:r>
        <w:rPr>
          <w:spacing w:val="-7"/>
          <w:sz w:val="24"/>
        </w:rPr>
        <w:t xml:space="preserve"> </w:t>
      </w:r>
      <w:r>
        <w:rPr>
          <w:sz w:val="24"/>
        </w:rPr>
        <w:t>content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same</w:t>
      </w:r>
      <w:r>
        <w:rPr>
          <w:spacing w:val="-7"/>
          <w:sz w:val="24"/>
        </w:rPr>
        <w:t xml:space="preserve"> </w:t>
      </w:r>
      <w:r>
        <w:rPr>
          <w:sz w:val="24"/>
        </w:rPr>
        <w:t>pace.</w:t>
      </w:r>
      <w:r>
        <w:rPr>
          <w:spacing w:val="-8"/>
          <w:sz w:val="24"/>
        </w:rPr>
        <w:t xml:space="preserve"> </w:t>
      </w:r>
      <w:r>
        <w:rPr>
          <w:sz w:val="24"/>
        </w:rPr>
        <w:t>However,</w:t>
      </w:r>
      <w:r>
        <w:rPr>
          <w:spacing w:val="-6"/>
          <w:sz w:val="24"/>
        </w:rPr>
        <w:t xml:space="preserve"> </w:t>
      </w:r>
      <w:r>
        <w:rPr>
          <w:sz w:val="24"/>
        </w:rPr>
        <w:t>decisions</w:t>
      </w:r>
      <w:r>
        <w:rPr>
          <w:spacing w:val="-7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when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progress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always</w:t>
      </w:r>
      <w:r>
        <w:rPr>
          <w:spacing w:val="-51"/>
          <w:sz w:val="24"/>
        </w:rPr>
        <w:t xml:space="preserve"> </w:t>
      </w:r>
      <w:r>
        <w:rPr>
          <w:sz w:val="24"/>
        </w:rPr>
        <w:t>be based on the security of pupils’ understanding and their readiness to progress to the next</w:t>
      </w:r>
      <w:r>
        <w:rPr>
          <w:spacing w:val="-52"/>
          <w:sz w:val="24"/>
        </w:rPr>
        <w:t xml:space="preserve"> </w:t>
      </w:r>
      <w:r>
        <w:rPr>
          <w:sz w:val="24"/>
        </w:rPr>
        <w:t>stage.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Differentiation is achieved by </w:t>
      </w:r>
      <w:proofErr w:type="spellStart"/>
      <w:r>
        <w:rPr>
          <w:sz w:val="24"/>
        </w:rPr>
        <w:t>emphasising</w:t>
      </w:r>
      <w:proofErr w:type="spellEnd"/>
      <w:r>
        <w:rPr>
          <w:sz w:val="24"/>
        </w:rPr>
        <w:t xml:space="preserve"> deep knowledge and through targeted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intervention.</w:t>
      </w:r>
      <w:r>
        <w:rPr>
          <w:spacing w:val="-8"/>
          <w:sz w:val="24"/>
        </w:rPr>
        <w:t xml:space="preserve"> </w:t>
      </w:r>
      <w:r>
        <w:rPr>
          <w:sz w:val="24"/>
        </w:rPr>
        <w:t>Pupils</w:t>
      </w:r>
      <w:r>
        <w:rPr>
          <w:spacing w:val="-7"/>
          <w:sz w:val="24"/>
        </w:rPr>
        <w:t xml:space="preserve"> </w:t>
      </w:r>
      <w:r>
        <w:rPr>
          <w:sz w:val="24"/>
        </w:rPr>
        <w:t>who</w:t>
      </w:r>
      <w:r>
        <w:rPr>
          <w:spacing w:val="-9"/>
          <w:sz w:val="24"/>
        </w:rPr>
        <w:t xml:space="preserve"> </w:t>
      </w:r>
      <w:r>
        <w:rPr>
          <w:sz w:val="24"/>
        </w:rPr>
        <w:t>grasp</w:t>
      </w:r>
      <w:r>
        <w:rPr>
          <w:spacing w:val="-6"/>
          <w:sz w:val="24"/>
        </w:rPr>
        <w:t xml:space="preserve"> </w:t>
      </w:r>
      <w:r>
        <w:rPr>
          <w:sz w:val="24"/>
        </w:rPr>
        <w:t>concepts</w:t>
      </w:r>
      <w:r>
        <w:rPr>
          <w:spacing w:val="-10"/>
          <w:sz w:val="24"/>
        </w:rPr>
        <w:t xml:space="preserve"> </w:t>
      </w:r>
      <w:r>
        <w:rPr>
          <w:sz w:val="24"/>
        </w:rPr>
        <w:t>rapidly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challeng</w:t>
      </w:r>
      <w:r>
        <w:rPr>
          <w:sz w:val="24"/>
        </w:rPr>
        <w:t>ed</w:t>
      </w:r>
      <w:r>
        <w:rPr>
          <w:spacing w:val="-8"/>
          <w:sz w:val="24"/>
        </w:rPr>
        <w:t xml:space="preserve"> </w:t>
      </w:r>
      <w:r>
        <w:rPr>
          <w:sz w:val="24"/>
        </w:rPr>
        <w:t>through</w:t>
      </w:r>
      <w:r>
        <w:rPr>
          <w:spacing w:val="-8"/>
          <w:sz w:val="24"/>
        </w:rPr>
        <w:t xml:space="preserve"> </w:t>
      </w:r>
      <w:r>
        <w:rPr>
          <w:sz w:val="24"/>
        </w:rPr>
        <w:t>being</w:t>
      </w:r>
      <w:r>
        <w:rPr>
          <w:spacing w:val="-52"/>
          <w:sz w:val="24"/>
        </w:rPr>
        <w:t xml:space="preserve"> </w:t>
      </w:r>
      <w:r>
        <w:rPr>
          <w:sz w:val="24"/>
        </w:rPr>
        <w:t>offered</w:t>
      </w:r>
      <w:r>
        <w:rPr>
          <w:spacing w:val="-10"/>
          <w:sz w:val="24"/>
        </w:rPr>
        <w:t xml:space="preserve"> </w:t>
      </w:r>
      <w:r>
        <w:rPr>
          <w:sz w:val="24"/>
        </w:rPr>
        <w:t>rich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sophisticated</w:t>
      </w:r>
      <w:r>
        <w:rPr>
          <w:spacing w:val="-8"/>
          <w:sz w:val="24"/>
        </w:rPr>
        <w:t xml:space="preserve"> </w:t>
      </w:r>
      <w:r>
        <w:rPr>
          <w:sz w:val="24"/>
        </w:rPr>
        <w:t>problems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acceleration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10"/>
          <w:sz w:val="24"/>
        </w:rPr>
        <w:t xml:space="preserve"> </w:t>
      </w:r>
      <w:r>
        <w:rPr>
          <w:sz w:val="24"/>
        </w:rPr>
        <w:t>new</w:t>
      </w:r>
      <w:r>
        <w:rPr>
          <w:spacing w:val="-8"/>
          <w:sz w:val="24"/>
        </w:rPr>
        <w:t xml:space="preserve"> </w:t>
      </w:r>
      <w:r>
        <w:rPr>
          <w:sz w:val="24"/>
        </w:rPr>
        <w:t>content.</w:t>
      </w:r>
      <w:r>
        <w:rPr>
          <w:spacing w:val="-8"/>
          <w:sz w:val="24"/>
        </w:rPr>
        <w:t xml:space="preserve"> </w:t>
      </w:r>
      <w:r>
        <w:rPr>
          <w:sz w:val="24"/>
        </w:rPr>
        <w:t>Those</w:t>
      </w:r>
      <w:r>
        <w:rPr>
          <w:spacing w:val="-52"/>
          <w:sz w:val="24"/>
        </w:rPr>
        <w:t xml:space="preserve"> </w:t>
      </w:r>
      <w:r>
        <w:rPr>
          <w:sz w:val="24"/>
        </w:rPr>
        <w:t>who are not sufficiently fluent with earlier material will consolidate their understanding,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practice,</w:t>
      </w:r>
      <w:r>
        <w:rPr>
          <w:spacing w:val="3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moving on.</w:t>
      </w:r>
    </w:p>
    <w:p w:rsidR="0067109B" w:rsidRDefault="0067109B">
      <w:pPr>
        <w:rPr>
          <w:sz w:val="24"/>
        </w:rPr>
      </w:pPr>
    </w:p>
    <w:p w:rsidR="0067109B" w:rsidRDefault="00655BF3">
      <w:pPr>
        <w:spacing w:before="185"/>
        <w:ind w:left="1105" w:right="1424"/>
        <w:jc w:val="center"/>
        <w:rPr>
          <w:b/>
          <w:sz w:val="32"/>
        </w:rPr>
      </w:pPr>
      <w:r>
        <w:rPr>
          <w:b/>
          <w:sz w:val="32"/>
        </w:rPr>
        <w:t>Early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Years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Foundation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Stage</w:t>
      </w:r>
    </w:p>
    <w:p w:rsidR="0067109B" w:rsidRDefault="0067109B">
      <w:pPr>
        <w:spacing w:before="3"/>
        <w:rPr>
          <w:b/>
          <w:sz w:val="28"/>
        </w:rPr>
      </w:pPr>
    </w:p>
    <w:p w:rsidR="0067109B" w:rsidRDefault="00655BF3">
      <w:pPr>
        <w:spacing w:line="259" w:lineRule="auto"/>
        <w:ind w:left="1120" w:right="1441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EYFS</w:t>
      </w:r>
      <w:r>
        <w:rPr>
          <w:spacing w:val="1"/>
          <w:sz w:val="24"/>
        </w:rPr>
        <w:t xml:space="preserve"> </w:t>
      </w:r>
      <w:r>
        <w:rPr>
          <w:sz w:val="24"/>
        </w:rPr>
        <w:t>follow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broad‐based</w:t>
      </w:r>
      <w:r>
        <w:rPr>
          <w:spacing w:val="1"/>
          <w:sz w:val="24"/>
        </w:rPr>
        <w:t xml:space="preserve"> </w:t>
      </w:r>
      <w:r>
        <w:rPr>
          <w:sz w:val="24"/>
        </w:rPr>
        <w:t>curriculum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wide</w:t>
      </w:r>
      <w:r>
        <w:rPr>
          <w:spacing w:val="1"/>
          <w:sz w:val="24"/>
        </w:rPr>
        <w:t xml:space="preserve"> </w:t>
      </w:r>
      <w:r>
        <w:rPr>
          <w:sz w:val="24"/>
        </w:rPr>
        <w:t>range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 to explore mathematical concepts; both planned and self‐initiated inside and</w:t>
      </w:r>
      <w:r>
        <w:rPr>
          <w:spacing w:val="1"/>
          <w:sz w:val="24"/>
        </w:rPr>
        <w:t xml:space="preserve"> </w:t>
      </w:r>
      <w:r>
        <w:rPr>
          <w:sz w:val="24"/>
        </w:rPr>
        <w:t>outdoors. Children also take part in whole class an</w:t>
      </w:r>
      <w:r>
        <w:rPr>
          <w:sz w:val="24"/>
        </w:rPr>
        <w:t>d group activities designed to develop</w:t>
      </w:r>
      <w:r>
        <w:rPr>
          <w:spacing w:val="1"/>
          <w:sz w:val="24"/>
        </w:rPr>
        <w:t xml:space="preserve"> </w:t>
      </w:r>
      <w:r>
        <w:rPr>
          <w:sz w:val="24"/>
        </w:rPr>
        <w:t>mathematical language and concepts. This supports development of initiative and an ability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cooperation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others.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imaginatively and creatively to stimulate curiosity and excitement about the world around</w:t>
      </w:r>
      <w:r>
        <w:rPr>
          <w:spacing w:val="1"/>
          <w:sz w:val="24"/>
        </w:rPr>
        <w:t xml:space="preserve"> </w:t>
      </w:r>
      <w:r>
        <w:rPr>
          <w:sz w:val="24"/>
        </w:rPr>
        <w:t>them and to develop an understanding of mathematics through a process of enquiry and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investigation.</w:t>
      </w:r>
    </w:p>
    <w:p w:rsidR="0067109B" w:rsidRDefault="0067109B">
      <w:pPr>
        <w:spacing w:before="8"/>
        <w:rPr>
          <w:sz w:val="25"/>
        </w:rPr>
      </w:pPr>
    </w:p>
    <w:p w:rsidR="0067109B" w:rsidRDefault="00655BF3">
      <w:pPr>
        <w:spacing w:before="1"/>
        <w:ind w:left="1105" w:right="1423"/>
        <w:jc w:val="center"/>
        <w:rPr>
          <w:b/>
          <w:sz w:val="32"/>
        </w:rPr>
      </w:pPr>
      <w:r>
        <w:rPr>
          <w:b/>
          <w:sz w:val="32"/>
        </w:rPr>
        <w:t>Key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Stages 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2</w:t>
      </w:r>
    </w:p>
    <w:p w:rsidR="0067109B" w:rsidRDefault="0067109B">
      <w:pPr>
        <w:spacing w:before="6"/>
        <w:rPr>
          <w:b/>
          <w:sz w:val="28"/>
        </w:rPr>
      </w:pPr>
    </w:p>
    <w:p w:rsidR="0067109B" w:rsidRDefault="00655BF3">
      <w:pPr>
        <w:spacing w:line="259" w:lineRule="auto"/>
        <w:ind w:left="1120" w:right="1435"/>
        <w:jc w:val="both"/>
        <w:rPr>
          <w:sz w:val="24"/>
        </w:rPr>
      </w:pPr>
      <w:r>
        <w:rPr>
          <w:sz w:val="24"/>
        </w:rPr>
        <w:t>The principal focus of mathematics teaching i</w:t>
      </w:r>
      <w:r>
        <w:rPr>
          <w:sz w:val="24"/>
        </w:rPr>
        <w:t>n Key Stages 1 and 2 is to ensure that pupils</w:t>
      </w:r>
      <w:r>
        <w:rPr>
          <w:spacing w:val="1"/>
          <w:sz w:val="24"/>
        </w:rPr>
        <w:t xml:space="preserve"> </w:t>
      </w:r>
      <w:r>
        <w:rPr>
          <w:sz w:val="24"/>
        </w:rPr>
        <w:t>develop confidence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mental</w:t>
      </w:r>
      <w:r>
        <w:rPr>
          <w:spacing w:val="-1"/>
          <w:sz w:val="24"/>
        </w:rPr>
        <w:t xml:space="preserve"> </w:t>
      </w:r>
      <w:r>
        <w:rPr>
          <w:sz w:val="24"/>
        </w:rPr>
        <w:t>fluency.</w:t>
      </w:r>
    </w:p>
    <w:p w:rsidR="0067109B" w:rsidRDefault="0067109B">
      <w:pPr>
        <w:spacing w:before="10"/>
        <w:rPr>
          <w:sz w:val="25"/>
        </w:rPr>
      </w:pPr>
    </w:p>
    <w:p w:rsidR="0067109B" w:rsidRDefault="00655BF3">
      <w:pPr>
        <w:ind w:left="1120"/>
        <w:jc w:val="both"/>
        <w:rPr>
          <w:sz w:val="24"/>
        </w:rPr>
      </w:pP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taught</w:t>
      </w:r>
      <w:r>
        <w:rPr>
          <w:spacing w:val="-2"/>
          <w:sz w:val="24"/>
        </w:rPr>
        <w:t xml:space="preserve"> </w:t>
      </w:r>
      <w:r>
        <w:rPr>
          <w:sz w:val="24"/>
        </w:rPr>
        <w:t>mathematical</w:t>
      </w:r>
      <w:r>
        <w:rPr>
          <w:spacing w:val="-2"/>
          <w:sz w:val="24"/>
        </w:rPr>
        <w:t xml:space="preserve"> </w:t>
      </w:r>
      <w:r>
        <w:rPr>
          <w:sz w:val="24"/>
        </w:rPr>
        <w:t>knowledge,</w:t>
      </w:r>
      <w:r>
        <w:rPr>
          <w:spacing w:val="-4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5"/>
          <w:sz w:val="24"/>
        </w:rPr>
        <w:t xml:space="preserve"> </w:t>
      </w:r>
      <w:r>
        <w:rPr>
          <w:sz w:val="24"/>
        </w:rPr>
        <w:t>through:</w:t>
      </w:r>
    </w:p>
    <w:p w:rsidR="0067109B" w:rsidRDefault="0067109B">
      <w:pPr>
        <w:rPr>
          <w:sz w:val="28"/>
        </w:rPr>
      </w:pP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1" w:line="271" w:lineRule="auto"/>
        <w:ind w:right="1439"/>
        <w:rPr>
          <w:rFonts w:ascii="Symbol" w:hAnsi="Symbol"/>
          <w:sz w:val="24"/>
        </w:rPr>
      </w:pPr>
      <w:r>
        <w:rPr>
          <w:sz w:val="24"/>
        </w:rPr>
        <w:t>Direct</w:t>
      </w:r>
      <w:r>
        <w:rPr>
          <w:spacing w:val="50"/>
          <w:sz w:val="24"/>
        </w:rPr>
        <w:t xml:space="preserve"> </w:t>
      </w:r>
      <w:r>
        <w:rPr>
          <w:sz w:val="24"/>
        </w:rPr>
        <w:t>instruction</w:t>
      </w:r>
      <w:r>
        <w:rPr>
          <w:spacing w:val="50"/>
          <w:sz w:val="24"/>
        </w:rPr>
        <w:t xml:space="preserve"> </w:t>
      </w:r>
      <w:r>
        <w:rPr>
          <w:sz w:val="24"/>
        </w:rPr>
        <w:t>following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clear,</w:t>
      </w:r>
      <w:r>
        <w:rPr>
          <w:spacing w:val="50"/>
          <w:sz w:val="24"/>
        </w:rPr>
        <w:t xml:space="preserve"> </w:t>
      </w:r>
      <w:r>
        <w:rPr>
          <w:sz w:val="24"/>
        </w:rPr>
        <w:t>small-step</w:t>
      </w:r>
      <w:r>
        <w:rPr>
          <w:spacing w:val="48"/>
          <w:sz w:val="24"/>
        </w:rPr>
        <w:t xml:space="preserve"> </w:t>
      </w:r>
      <w:r>
        <w:rPr>
          <w:sz w:val="24"/>
        </w:rPr>
        <w:t>progression,</w:t>
      </w:r>
      <w:r>
        <w:rPr>
          <w:spacing w:val="48"/>
          <w:sz w:val="24"/>
        </w:rPr>
        <w:t xml:space="preserve"> </w:t>
      </w:r>
      <w:r>
        <w:rPr>
          <w:sz w:val="24"/>
        </w:rPr>
        <w:t>building</w:t>
      </w:r>
      <w:r>
        <w:rPr>
          <w:spacing w:val="49"/>
          <w:sz w:val="24"/>
        </w:rPr>
        <w:t xml:space="preserve"> </w:t>
      </w:r>
      <w:r>
        <w:rPr>
          <w:sz w:val="24"/>
        </w:rPr>
        <w:t>gradually</w:t>
      </w:r>
      <w:r>
        <w:rPr>
          <w:spacing w:val="48"/>
          <w:sz w:val="24"/>
        </w:rPr>
        <w:t xml:space="preserve"> </w:t>
      </w:r>
      <w:r>
        <w:rPr>
          <w:sz w:val="24"/>
        </w:rPr>
        <w:t>on</w:t>
      </w:r>
      <w:r>
        <w:rPr>
          <w:spacing w:val="-52"/>
          <w:sz w:val="24"/>
        </w:rPr>
        <w:t xml:space="preserve"> </w:t>
      </w:r>
      <w:r>
        <w:rPr>
          <w:sz w:val="24"/>
        </w:rPr>
        <w:t>previously</w:t>
      </w:r>
      <w:r>
        <w:rPr>
          <w:spacing w:val="-4"/>
          <w:sz w:val="24"/>
        </w:rPr>
        <w:t xml:space="preserve"> </w:t>
      </w:r>
      <w:r>
        <w:rPr>
          <w:sz w:val="24"/>
        </w:rPr>
        <w:t>learning and</w:t>
      </w:r>
      <w:r>
        <w:rPr>
          <w:spacing w:val="-2"/>
          <w:sz w:val="24"/>
        </w:rPr>
        <w:t xml:space="preserve"> </w:t>
      </w:r>
      <w:r>
        <w:rPr>
          <w:sz w:val="24"/>
        </w:rPr>
        <w:t>providing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challenge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all.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11" w:line="271" w:lineRule="auto"/>
        <w:ind w:right="1439"/>
        <w:rPr>
          <w:rFonts w:ascii="Symbol" w:hAnsi="Symbol"/>
          <w:sz w:val="24"/>
        </w:rPr>
      </w:pPr>
      <w:r>
        <w:rPr>
          <w:sz w:val="24"/>
        </w:rPr>
        <w:t>Using</w:t>
      </w:r>
      <w:r>
        <w:rPr>
          <w:spacing w:val="25"/>
          <w:sz w:val="24"/>
        </w:rPr>
        <w:t xml:space="preserve"> </w:t>
      </w:r>
      <w:r>
        <w:rPr>
          <w:sz w:val="24"/>
        </w:rPr>
        <w:t>relevant</w:t>
      </w:r>
      <w:r>
        <w:rPr>
          <w:spacing w:val="25"/>
          <w:sz w:val="24"/>
        </w:rPr>
        <w:t xml:space="preserve"> </w:t>
      </w:r>
      <w:r>
        <w:rPr>
          <w:sz w:val="24"/>
        </w:rPr>
        <w:t>real-life</w:t>
      </w:r>
      <w:r>
        <w:rPr>
          <w:spacing w:val="24"/>
          <w:sz w:val="24"/>
        </w:rPr>
        <w:t xml:space="preserve"> </w:t>
      </w:r>
      <w:r>
        <w:rPr>
          <w:sz w:val="24"/>
        </w:rPr>
        <w:t>examples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mathematical</w:t>
      </w:r>
      <w:r>
        <w:rPr>
          <w:spacing w:val="25"/>
          <w:sz w:val="24"/>
        </w:rPr>
        <w:t xml:space="preserve"> </w:t>
      </w:r>
      <w:r>
        <w:rPr>
          <w:sz w:val="24"/>
        </w:rPr>
        <w:t>models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images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develop</w:t>
      </w:r>
      <w:r>
        <w:rPr>
          <w:spacing w:val="-52"/>
          <w:sz w:val="24"/>
        </w:rPr>
        <w:t xml:space="preserve"> </w:t>
      </w:r>
      <w:r>
        <w:rPr>
          <w:sz w:val="24"/>
        </w:rPr>
        <w:t>secure conceptual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understanding.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11"/>
        <w:ind w:hanging="361"/>
        <w:rPr>
          <w:rFonts w:ascii="Symbol" w:hAnsi="Symbol"/>
          <w:sz w:val="24"/>
        </w:rPr>
      </w:pPr>
      <w:r>
        <w:rPr>
          <w:sz w:val="24"/>
        </w:rPr>
        <w:t>Practical</w:t>
      </w:r>
      <w:r>
        <w:rPr>
          <w:spacing w:val="-3"/>
          <w:sz w:val="24"/>
        </w:rPr>
        <w:t xml:space="preserve"> </w:t>
      </w:r>
      <w:r>
        <w:rPr>
          <w:sz w:val="24"/>
        </w:rPr>
        <w:t>activity,</w:t>
      </w:r>
      <w:r>
        <w:rPr>
          <w:spacing w:val="-4"/>
          <w:sz w:val="24"/>
        </w:rPr>
        <w:t xml:space="preserve"> </w:t>
      </w:r>
      <w:r>
        <w:rPr>
          <w:sz w:val="24"/>
        </w:rPr>
        <w:t>exploration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discussion.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1"/>
        </w:tabs>
        <w:spacing w:before="43" w:line="273" w:lineRule="auto"/>
        <w:ind w:right="1437"/>
        <w:jc w:val="both"/>
        <w:rPr>
          <w:rFonts w:ascii="Symbol" w:hAnsi="Symbol"/>
          <w:sz w:val="24"/>
        </w:rPr>
      </w:pPr>
      <w:r>
        <w:rPr>
          <w:sz w:val="24"/>
        </w:rPr>
        <w:t>Using mathematical ideas in pr</w:t>
      </w:r>
      <w:r>
        <w:rPr>
          <w:sz w:val="24"/>
        </w:rPr>
        <w:t>actical activities then recording these using objects,</w:t>
      </w:r>
      <w:r>
        <w:rPr>
          <w:spacing w:val="1"/>
          <w:sz w:val="24"/>
        </w:rPr>
        <w:t xml:space="preserve"> </w:t>
      </w:r>
      <w:r>
        <w:rPr>
          <w:sz w:val="24"/>
        </w:rPr>
        <w:t>pictures, diagrams, words, numerals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symbols.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1"/>
        </w:tabs>
        <w:spacing w:before="6" w:line="276" w:lineRule="auto"/>
        <w:ind w:right="1440"/>
        <w:jc w:val="both"/>
        <w:rPr>
          <w:rFonts w:ascii="Symbol" w:hAnsi="Symbol"/>
          <w:sz w:val="24"/>
        </w:rPr>
      </w:pPr>
      <w:r>
        <w:rPr>
          <w:sz w:val="24"/>
        </w:rPr>
        <w:t>Quality questioning and supported discussion to probe understanding and remedy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misconceptions.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supported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thinking</w:t>
      </w:r>
      <w:r>
        <w:rPr>
          <w:spacing w:val="1"/>
          <w:sz w:val="24"/>
        </w:rPr>
        <w:t xml:space="preserve"> </w:t>
      </w:r>
      <w:r>
        <w:rPr>
          <w:sz w:val="24"/>
        </w:rPr>
        <w:t>clear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themselves as</w:t>
      </w:r>
      <w:r>
        <w:rPr>
          <w:spacing w:val="-1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others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discussing</w:t>
      </w:r>
      <w:r>
        <w:rPr>
          <w:spacing w:val="-3"/>
          <w:sz w:val="24"/>
        </w:rPr>
        <w:t xml:space="preserve"> </w:t>
      </w:r>
      <w:r>
        <w:rPr>
          <w:sz w:val="24"/>
        </w:rPr>
        <w:t>their mathematics.</w:t>
      </w:r>
    </w:p>
    <w:p w:rsidR="0067109B" w:rsidRDefault="0067109B">
      <w:pPr>
        <w:spacing w:line="276" w:lineRule="auto"/>
        <w:jc w:val="both"/>
        <w:rPr>
          <w:rFonts w:ascii="Symbol" w:hAnsi="Symbol"/>
          <w:sz w:val="24"/>
        </w:rPr>
        <w:sectPr w:rsidR="0067109B">
          <w:pgSz w:w="11910" w:h="16840"/>
          <w:pgMar w:top="1400" w:right="0" w:bottom="280" w:left="320" w:header="720" w:footer="720" w:gutter="0"/>
          <w:cols w:space="720"/>
        </w:sectPr>
      </w:pP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81" w:line="276" w:lineRule="auto"/>
        <w:ind w:right="1441"/>
        <w:rPr>
          <w:rFonts w:ascii="Symbol" w:hAnsi="Symbol"/>
        </w:rPr>
      </w:pPr>
      <w:r>
        <w:rPr>
          <w:spacing w:val="-1"/>
          <w:sz w:val="24"/>
        </w:rPr>
        <w:lastRenderedPageBreak/>
        <w:t>Carefully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designed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variation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within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builds</w:t>
      </w:r>
      <w:r>
        <w:rPr>
          <w:spacing w:val="-14"/>
          <w:sz w:val="24"/>
        </w:rPr>
        <w:t xml:space="preserve"> </w:t>
      </w:r>
      <w:r>
        <w:rPr>
          <w:sz w:val="24"/>
        </w:rPr>
        <w:t>fluency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underlying</w:t>
      </w:r>
      <w:r>
        <w:rPr>
          <w:spacing w:val="-52"/>
          <w:sz w:val="24"/>
        </w:rPr>
        <w:t xml:space="preserve"> </w:t>
      </w:r>
      <w:r>
        <w:rPr>
          <w:sz w:val="24"/>
        </w:rPr>
        <w:t>mathematical concepts in tandem.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2" w:line="271" w:lineRule="auto"/>
        <w:ind w:right="1444"/>
        <w:rPr>
          <w:rFonts w:ascii="Symbol" w:hAnsi="Symbol"/>
          <w:sz w:val="24"/>
        </w:rPr>
      </w:pPr>
      <w:r>
        <w:rPr>
          <w:sz w:val="24"/>
        </w:rPr>
        <w:t>Using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robust</w:t>
      </w:r>
      <w:r>
        <w:rPr>
          <w:spacing w:val="6"/>
          <w:sz w:val="24"/>
        </w:rPr>
        <w:t xml:space="preserve"> </w:t>
      </w:r>
      <w:r>
        <w:rPr>
          <w:sz w:val="24"/>
        </w:rPr>
        <w:t>assessment</w:t>
      </w:r>
      <w:r>
        <w:rPr>
          <w:spacing w:val="7"/>
          <w:sz w:val="24"/>
        </w:rPr>
        <w:t xml:space="preserve"> </w:t>
      </w:r>
      <w:r>
        <w:rPr>
          <w:sz w:val="24"/>
        </w:rPr>
        <w:t>system</w:t>
      </w:r>
      <w:r>
        <w:rPr>
          <w:spacing w:val="7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tailors</w:t>
      </w:r>
      <w:r>
        <w:rPr>
          <w:spacing w:val="7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planning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support</w:t>
      </w:r>
      <w:r>
        <w:rPr>
          <w:spacing w:val="-51"/>
          <w:sz w:val="24"/>
        </w:rPr>
        <w:t xml:space="preserve"> </w:t>
      </w:r>
      <w:r>
        <w:rPr>
          <w:sz w:val="24"/>
        </w:rPr>
        <w:t>all learners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progress.</w:t>
      </w:r>
    </w:p>
    <w:p w:rsidR="0067109B" w:rsidRDefault="0067109B">
      <w:pPr>
        <w:spacing w:before="6"/>
        <w:rPr>
          <w:sz w:val="24"/>
        </w:rPr>
      </w:pPr>
    </w:p>
    <w:p w:rsidR="0067109B" w:rsidRDefault="00655BF3">
      <w:pPr>
        <w:ind w:left="1105" w:right="1426"/>
        <w:jc w:val="center"/>
        <w:rPr>
          <w:b/>
          <w:sz w:val="32"/>
        </w:rPr>
      </w:pPr>
      <w:r>
        <w:rPr>
          <w:b/>
          <w:sz w:val="32"/>
        </w:rPr>
        <w:t>Core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Pedagogy</w:t>
      </w:r>
    </w:p>
    <w:p w:rsidR="0067109B" w:rsidRDefault="00655BF3">
      <w:pPr>
        <w:spacing w:before="192"/>
        <w:ind w:left="1120" w:right="1431"/>
        <w:jc w:val="both"/>
        <w:rPr>
          <w:sz w:val="24"/>
        </w:rPr>
      </w:pPr>
      <w:r>
        <w:rPr>
          <w:color w:val="323232"/>
          <w:sz w:val="24"/>
        </w:rPr>
        <w:t>At Woodnewton, we are committed to ensuring our schools provide a broad, balanced, rich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and vibrant curriculum including all aspects of mathematics, to excite and motivate our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children, enabling them to develop confidence in themselves as independent, enthusiastic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life-long mathematical learners. We believe that children respond best when they enjoy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ownership</w:t>
      </w:r>
      <w:r>
        <w:rPr>
          <w:color w:val="323232"/>
          <w:spacing w:val="-12"/>
          <w:sz w:val="24"/>
        </w:rPr>
        <w:t xml:space="preserve"> </w:t>
      </w:r>
      <w:r>
        <w:rPr>
          <w:color w:val="323232"/>
          <w:sz w:val="24"/>
        </w:rPr>
        <w:t>of</w:t>
      </w:r>
      <w:r>
        <w:rPr>
          <w:color w:val="323232"/>
          <w:spacing w:val="-10"/>
          <w:sz w:val="24"/>
        </w:rPr>
        <w:t xml:space="preserve"> </w:t>
      </w:r>
      <w:r>
        <w:rPr>
          <w:color w:val="323232"/>
          <w:sz w:val="24"/>
        </w:rPr>
        <w:t>their</w:t>
      </w:r>
      <w:r>
        <w:rPr>
          <w:color w:val="323232"/>
          <w:spacing w:val="-9"/>
          <w:sz w:val="24"/>
        </w:rPr>
        <w:t xml:space="preserve"> </w:t>
      </w:r>
      <w:r>
        <w:rPr>
          <w:color w:val="323232"/>
          <w:sz w:val="24"/>
        </w:rPr>
        <w:t>learning,</w:t>
      </w:r>
      <w:r>
        <w:rPr>
          <w:color w:val="323232"/>
          <w:spacing w:val="-10"/>
          <w:sz w:val="24"/>
        </w:rPr>
        <w:t xml:space="preserve"> </w:t>
      </w:r>
      <w:r>
        <w:rPr>
          <w:color w:val="323232"/>
          <w:sz w:val="24"/>
        </w:rPr>
        <w:t>when</w:t>
      </w:r>
      <w:r>
        <w:rPr>
          <w:color w:val="323232"/>
          <w:spacing w:val="-9"/>
          <w:sz w:val="24"/>
        </w:rPr>
        <w:t xml:space="preserve"> </w:t>
      </w:r>
      <w:r>
        <w:rPr>
          <w:color w:val="323232"/>
          <w:sz w:val="24"/>
        </w:rPr>
        <w:t>learning</w:t>
      </w:r>
      <w:r>
        <w:rPr>
          <w:color w:val="323232"/>
          <w:spacing w:val="-10"/>
          <w:sz w:val="24"/>
        </w:rPr>
        <w:t xml:space="preserve"> </w:t>
      </w:r>
      <w:r>
        <w:rPr>
          <w:color w:val="323232"/>
          <w:sz w:val="24"/>
        </w:rPr>
        <w:t>experiences</w:t>
      </w:r>
      <w:r>
        <w:rPr>
          <w:color w:val="323232"/>
          <w:spacing w:val="-9"/>
          <w:sz w:val="24"/>
        </w:rPr>
        <w:t xml:space="preserve"> </w:t>
      </w:r>
      <w:r>
        <w:rPr>
          <w:color w:val="323232"/>
          <w:sz w:val="24"/>
        </w:rPr>
        <w:t>are</w:t>
      </w:r>
      <w:r>
        <w:rPr>
          <w:color w:val="323232"/>
          <w:spacing w:val="-9"/>
          <w:sz w:val="24"/>
        </w:rPr>
        <w:t xml:space="preserve"> </w:t>
      </w:r>
      <w:r>
        <w:rPr>
          <w:color w:val="323232"/>
          <w:sz w:val="24"/>
        </w:rPr>
        <w:t>connected,</w:t>
      </w:r>
      <w:r>
        <w:rPr>
          <w:color w:val="323232"/>
          <w:spacing w:val="-12"/>
          <w:sz w:val="24"/>
        </w:rPr>
        <w:t xml:space="preserve"> </w:t>
      </w:r>
      <w:r>
        <w:rPr>
          <w:color w:val="323232"/>
          <w:sz w:val="24"/>
        </w:rPr>
        <w:t>relevant</w:t>
      </w:r>
      <w:r>
        <w:rPr>
          <w:color w:val="323232"/>
          <w:spacing w:val="-12"/>
          <w:sz w:val="24"/>
        </w:rPr>
        <w:t xml:space="preserve"> </w:t>
      </w:r>
      <w:r>
        <w:rPr>
          <w:color w:val="323232"/>
          <w:sz w:val="24"/>
        </w:rPr>
        <w:t>and</w:t>
      </w:r>
      <w:r>
        <w:rPr>
          <w:color w:val="323232"/>
          <w:spacing w:val="-9"/>
          <w:sz w:val="24"/>
        </w:rPr>
        <w:t xml:space="preserve"> </w:t>
      </w:r>
      <w:r>
        <w:rPr>
          <w:color w:val="323232"/>
          <w:sz w:val="24"/>
        </w:rPr>
        <w:t>achieved</w:t>
      </w:r>
      <w:r>
        <w:rPr>
          <w:color w:val="323232"/>
          <w:spacing w:val="-52"/>
          <w:sz w:val="24"/>
        </w:rPr>
        <w:t xml:space="preserve"> </w:t>
      </w:r>
      <w:r>
        <w:rPr>
          <w:color w:val="323232"/>
          <w:sz w:val="24"/>
        </w:rPr>
        <w:t>through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practical,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purposeful,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active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learning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every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day</w:t>
      </w:r>
      <w:r>
        <w:rPr>
          <w:rFonts w:ascii="Calibri Light"/>
          <w:color w:val="323232"/>
        </w:rPr>
        <w:t>.</w:t>
      </w:r>
      <w:r>
        <w:rPr>
          <w:rFonts w:ascii="Calibri Light"/>
          <w:color w:val="323232"/>
          <w:spacing w:val="1"/>
        </w:rPr>
        <w:t xml:space="preserve"> </w:t>
      </w:r>
      <w:r>
        <w:rPr>
          <w:color w:val="323232"/>
          <w:sz w:val="24"/>
        </w:rPr>
        <w:t>We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understand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that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ensuring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mathematical vocabulary, skills, knowledge and understanding is committed to long term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memory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and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meta-cognition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skills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are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fundamental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to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creating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longer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te</w:t>
      </w:r>
      <w:r>
        <w:rPr>
          <w:color w:val="323232"/>
          <w:sz w:val="24"/>
        </w:rPr>
        <w:t>rm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successful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learners; opportunities for these will be embedded throughout the mathematical and wider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</w:rPr>
        <w:t>curriculum.</w:t>
      </w:r>
    </w:p>
    <w:p w:rsidR="0067109B" w:rsidRDefault="0067109B">
      <w:pPr>
        <w:spacing w:before="6"/>
        <w:rPr>
          <w:sz w:val="34"/>
        </w:rPr>
      </w:pPr>
    </w:p>
    <w:p w:rsidR="0067109B" w:rsidRDefault="00655BF3">
      <w:pPr>
        <w:spacing w:before="1"/>
        <w:ind w:left="1105" w:right="1425"/>
        <w:jc w:val="center"/>
        <w:rPr>
          <w:b/>
          <w:sz w:val="32"/>
        </w:rPr>
      </w:pPr>
      <w:r>
        <w:rPr>
          <w:b/>
          <w:sz w:val="32"/>
        </w:rPr>
        <w:t>Curriculum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Coverage</w:t>
      </w:r>
    </w:p>
    <w:p w:rsidR="0067109B" w:rsidRDefault="0067109B">
      <w:pPr>
        <w:spacing w:before="6"/>
        <w:rPr>
          <w:b/>
          <w:sz w:val="24"/>
        </w:rPr>
      </w:pPr>
    </w:p>
    <w:p w:rsidR="0067109B" w:rsidRDefault="00655BF3">
      <w:pPr>
        <w:spacing w:before="1"/>
        <w:ind w:left="1120" w:right="1417"/>
        <w:rPr>
          <w:sz w:val="24"/>
        </w:rPr>
      </w:pPr>
      <w:r>
        <w:rPr>
          <w:sz w:val="24"/>
        </w:rPr>
        <w:t>At</w:t>
      </w:r>
      <w:r>
        <w:rPr>
          <w:spacing w:val="6"/>
          <w:sz w:val="24"/>
        </w:rPr>
        <w:t xml:space="preserve"> </w:t>
      </w:r>
      <w:r>
        <w:rPr>
          <w:sz w:val="24"/>
        </w:rPr>
        <w:t>Woodnewton,</w:t>
      </w:r>
      <w:r>
        <w:rPr>
          <w:spacing w:val="2"/>
          <w:sz w:val="24"/>
        </w:rPr>
        <w:t xml:space="preserve"> </w:t>
      </w:r>
      <w:r>
        <w:rPr>
          <w:sz w:val="24"/>
        </w:rPr>
        <w:t>we</w:t>
      </w:r>
      <w:r>
        <w:rPr>
          <w:spacing w:val="3"/>
          <w:sz w:val="24"/>
        </w:rPr>
        <w:t xml:space="preserve"> </w:t>
      </w:r>
      <w:r>
        <w:rPr>
          <w:sz w:val="24"/>
        </w:rPr>
        <w:t>use</w:t>
      </w:r>
      <w:r>
        <w:rPr>
          <w:spacing w:val="6"/>
          <w:sz w:val="24"/>
        </w:rPr>
        <w:t xml:space="preserve"> </w:t>
      </w:r>
      <w:r>
        <w:rPr>
          <w:sz w:val="24"/>
        </w:rPr>
        <w:t>mastery</w:t>
      </w:r>
      <w:r>
        <w:rPr>
          <w:spacing w:val="5"/>
          <w:sz w:val="24"/>
        </w:rPr>
        <w:t xml:space="preserve"> </w:t>
      </w:r>
      <w:r>
        <w:rPr>
          <w:sz w:val="24"/>
        </w:rPr>
        <w:t>resources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NCETM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White</w:t>
      </w:r>
      <w:r>
        <w:rPr>
          <w:spacing w:val="4"/>
          <w:sz w:val="24"/>
        </w:rPr>
        <w:t xml:space="preserve"> </w:t>
      </w:r>
      <w:r>
        <w:rPr>
          <w:sz w:val="24"/>
        </w:rPr>
        <w:t>Rose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Maths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Hub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-52"/>
          <w:sz w:val="24"/>
        </w:rPr>
        <w:t xml:space="preserve"> </w:t>
      </w:r>
      <w:r>
        <w:rPr>
          <w:sz w:val="24"/>
        </w:rPr>
        <w:t>plan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mathematics</w:t>
      </w:r>
      <w:r>
        <w:rPr>
          <w:spacing w:val="37"/>
          <w:sz w:val="24"/>
        </w:rPr>
        <w:t xml:space="preserve"> </w:t>
      </w:r>
      <w:r>
        <w:rPr>
          <w:sz w:val="24"/>
        </w:rPr>
        <w:t>curriculum</w:t>
      </w:r>
      <w:r>
        <w:rPr>
          <w:spacing w:val="41"/>
          <w:sz w:val="24"/>
        </w:rPr>
        <w:t xml:space="preserve"> </w:t>
      </w:r>
      <w:r>
        <w:rPr>
          <w:sz w:val="24"/>
        </w:rPr>
        <w:t>offer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highest</w:t>
      </w:r>
      <w:r>
        <w:rPr>
          <w:spacing w:val="38"/>
          <w:sz w:val="24"/>
        </w:rPr>
        <w:t xml:space="preserve"> </w:t>
      </w:r>
      <w:r>
        <w:rPr>
          <w:sz w:val="24"/>
        </w:rPr>
        <w:t>quality</w:t>
      </w:r>
      <w:r>
        <w:rPr>
          <w:spacing w:val="37"/>
          <w:sz w:val="24"/>
        </w:rPr>
        <w:t xml:space="preserve"> </w:t>
      </w:r>
      <w:r>
        <w:rPr>
          <w:sz w:val="24"/>
        </w:rPr>
        <w:t>with</w:t>
      </w:r>
      <w:r>
        <w:rPr>
          <w:spacing w:val="36"/>
          <w:sz w:val="24"/>
        </w:rPr>
        <w:t xml:space="preserve"> </w:t>
      </w:r>
      <w:r>
        <w:rPr>
          <w:sz w:val="24"/>
        </w:rPr>
        <w:t>suitable</w:t>
      </w:r>
      <w:r>
        <w:rPr>
          <w:spacing w:val="44"/>
          <w:sz w:val="24"/>
        </w:rPr>
        <w:t xml:space="preserve"> </w:t>
      </w:r>
      <w:r>
        <w:rPr>
          <w:sz w:val="24"/>
        </w:rPr>
        <w:t>coverage.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Furthermore,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use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‘Ready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Progress’</w:t>
      </w:r>
      <w:r>
        <w:rPr>
          <w:spacing w:val="-10"/>
          <w:sz w:val="24"/>
        </w:rPr>
        <w:t xml:space="preserve"> </w:t>
      </w:r>
      <w:r>
        <w:rPr>
          <w:sz w:val="24"/>
        </w:rPr>
        <w:t>criteria</w:t>
      </w:r>
      <w:r>
        <w:rPr>
          <w:spacing w:val="-10"/>
          <w:sz w:val="24"/>
        </w:rPr>
        <w:t xml:space="preserve"> </w:t>
      </w:r>
      <w:r>
        <w:rPr>
          <w:sz w:val="24"/>
        </w:rPr>
        <w:t>published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DFE,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NCETM,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ensure</w:t>
      </w:r>
      <w:r>
        <w:rPr>
          <w:spacing w:val="24"/>
          <w:sz w:val="24"/>
        </w:rPr>
        <w:t xml:space="preserve"> </w:t>
      </w:r>
      <w:r>
        <w:rPr>
          <w:sz w:val="24"/>
        </w:rPr>
        <w:t>our</w:t>
      </w:r>
      <w:r>
        <w:rPr>
          <w:spacing w:val="23"/>
          <w:sz w:val="24"/>
        </w:rPr>
        <w:t xml:space="preserve"> </w:t>
      </w:r>
      <w:r>
        <w:rPr>
          <w:sz w:val="24"/>
        </w:rPr>
        <w:t>curriculum</w:t>
      </w:r>
      <w:r>
        <w:rPr>
          <w:spacing w:val="23"/>
          <w:sz w:val="24"/>
        </w:rPr>
        <w:t xml:space="preserve"> </w:t>
      </w:r>
      <w:r>
        <w:rPr>
          <w:sz w:val="24"/>
        </w:rPr>
        <w:t>sequentially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cumulatively</w:t>
      </w:r>
      <w:r>
        <w:rPr>
          <w:spacing w:val="19"/>
          <w:sz w:val="24"/>
        </w:rPr>
        <w:t xml:space="preserve"> </w:t>
      </w:r>
      <w:r>
        <w:rPr>
          <w:sz w:val="24"/>
        </w:rPr>
        <w:t>develops</w:t>
      </w:r>
      <w:r>
        <w:rPr>
          <w:spacing w:val="21"/>
          <w:sz w:val="24"/>
        </w:rPr>
        <w:t xml:space="preserve"> </w:t>
      </w:r>
      <w:r>
        <w:rPr>
          <w:sz w:val="24"/>
        </w:rPr>
        <w:t>strong</w:t>
      </w:r>
      <w:r>
        <w:rPr>
          <w:spacing w:val="20"/>
          <w:sz w:val="24"/>
        </w:rPr>
        <w:t xml:space="preserve"> </w:t>
      </w:r>
      <w:r>
        <w:rPr>
          <w:sz w:val="24"/>
        </w:rPr>
        <w:t>pupil</w:t>
      </w:r>
      <w:r>
        <w:rPr>
          <w:spacing w:val="-51"/>
          <w:sz w:val="24"/>
        </w:rPr>
        <w:t xml:space="preserve"> </w:t>
      </w:r>
      <w:r>
        <w:rPr>
          <w:sz w:val="24"/>
        </w:rPr>
        <w:t>knowledge,</w:t>
      </w:r>
      <w:r>
        <w:rPr>
          <w:spacing w:val="3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skills</w:t>
      </w:r>
      <w:r>
        <w:rPr>
          <w:spacing w:val="35"/>
          <w:sz w:val="24"/>
        </w:rPr>
        <w:t xml:space="preserve"> </w:t>
      </w:r>
      <w:r>
        <w:rPr>
          <w:sz w:val="24"/>
        </w:rPr>
        <w:t>with</w:t>
      </w:r>
      <w:r>
        <w:rPr>
          <w:spacing w:val="34"/>
          <w:sz w:val="24"/>
        </w:rPr>
        <w:t xml:space="preserve"> </w:t>
      </w:r>
      <w:r>
        <w:rPr>
          <w:sz w:val="24"/>
        </w:rPr>
        <w:t>progression</w:t>
      </w:r>
      <w:r>
        <w:rPr>
          <w:spacing w:val="33"/>
          <w:sz w:val="24"/>
        </w:rPr>
        <w:t xml:space="preserve"> </w:t>
      </w:r>
      <w:r>
        <w:rPr>
          <w:sz w:val="24"/>
        </w:rPr>
        <w:t>occurring</w:t>
      </w:r>
      <w:r>
        <w:rPr>
          <w:spacing w:val="37"/>
          <w:sz w:val="24"/>
        </w:rPr>
        <w:t xml:space="preserve"> </w:t>
      </w:r>
      <w:r>
        <w:rPr>
          <w:sz w:val="24"/>
        </w:rPr>
        <w:t>throughout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year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across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years 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school.</w:t>
      </w:r>
      <w:r>
        <w:rPr>
          <w:spacing w:val="1"/>
          <w:sz w:val="24"/>
        </w:rPr>
        <w:t xml:space="preserve"> </w:t>
      </w:r>
      <w:hyperlink r:id="rId7">
        <w:r>
          <w:rPr>
            <w:color w:val="0462C1"/>
            <w:sz w:val="24"/>
            <w:u w:val="single" w:color="0462C1"/>
          </w:rPr>
          <w:t>https://assets.publishing.service.gov.uk/government/uploads/system/uploads/attachment_</w:t>
        </w:r>
      </w:hyperlink>
      <w:r>
        <w:rPr>
          <w:color w:val="0462C1"/>
          <w:spacing w:val="-52"/>
          <w:sz w:val="24"/>
        </w:rPr>
        <w:t xml:space="preserve"> </w:t>
      </w:r>
      <w:hyperlink r:id="rId8">
        <w:r>
          <w:rPr>
            <w:color w:val="0462C1"/>
            <w:sz w:val="24"/>
            <w:u w:val="single" w:color="0462C1"/>
          </w:rPr>
          <w:t>data/file/897806/</w:t>
        </w:r>
        <w:r>
          <w:rPr>
            <w:color w:val="0462C1"/>
            <w:sz w:val="24"/>
            <w:u w:val="single" w:color="0462C1"/>
          </w:rPr>
          <w:t>Maths_guidance_KS_1_and_2.pdf</w:t>
        </w:r>
      </w:hyperlink>
    </w:p>
    <w:p w:rsidR="0067109B" w:rsidRDefault="0067109B">
      <w:pPr>
        <w:spacing w:before="8"/>
        <w:rPr>
          <w:sz w:val="19"/>
        </w:rPr>
      </w:pPr>
    </w:p>
    <w:p w:rsidR="0067109B" w:rsidRDefault="00655BF3">
      <w:pPr>
        <w:spacing w:before="52"/>
        <w:ind w:left="1120" w:right="1435"/>
        <w:jc w:val="both"/>
        <w:rPr>
          <w:sz w:val="24"/>
        </w:rPr>
      </w:pPr>
      <w:r>
        <w:rPr>
          <w:sz w:val="24"/>
        </w:rPr>
        <w:t>Our</w:t>
      </w:r>
      <w:r>
        <w:rPr>
          <w:spacing w:val="-8"/>
          <w:sz w:val="24"/>
        </w:rPr>
        <w:t xml:space="preserve"> </w:t>
      </w:r>
      <w:r>
        <w:rPr>
          <w:sz w:val="24"/>
        </w:rPr>
        <w:t>teachers</w:t>
      </w:r>
      <w:r>
        <w:rPr>
          <w:spacing w:val="-9"/>
          <w:sz w:val="24"/>
        </w:rPr>
        <w:t xml:space="preserve"> </w:t>
      </w:r>
      <w:r>
        <w:rPr>
          <w:sz w:val="24"/>
        </w:rPr>
        <w:t>ensure</w:t>
      </w:r>
      <w:r>
        <w:rPr>
          <w:spacing w:val="-10"/>
          <w:sz w:val="24"/>
        </w:rPr>
        <w:t xml:space="preserve"> </w:t>
      </w:r>
      <w:r>
        <w:rPr>
          <w:sz w:val="24"/>
        </w:rPr>
        <w:t>their</w:t>
      </w:r>
      <w:r>
        <w:rPr>
          <w:spacing w:val="-7"/>
          <w:sz w:val="24"/>
        </w:rPr>
        <w:t xml:space="preserve"> </w:t>
      </w:r>
      <w:r>
        <w:rPr>
          <w:sz w:val="24"/>
        </w:rPr>
        <w:t>mathematical</w:t>
      </w:r>
      <w:r>
        <w:rPr>
          <w:spacing w:val="-8"/>
          <w:sz w:val="24"/>
        </w:rPr>
        <w:t xml:space="preserve"> </w:t>
      </w:r>
      <w:r>
        <w:rPr>
          <w:sz w:val="24"/>
        </w:rPr>
        <w:t>curriculum</w:t>
      </w:r>
      <w:r>
        <w:rPr>
          <w:spacing w:val="-7"/>
          <w:sz w:val="24"/>
        </w:rPr>
        <w:t xml:space="preserve"> </w:t>
      </w:r>
      <w:r>
        <w:rPr>
          <w:sz w:val="24"/>
        </w:rPr>
        <w:t>plans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eliminates</w:t>
      </w:r>
      <w:r>
        <w:rPr>
          <w:spacing w:val="-7"/>
          <w:sz w:val="24"/>
        </w:rPr>
        <w:t xml:space="preserve"> </w:t>
      </w:r>
      <w:r>
        <w:rPr>
          <w:sz w:val="24"/>
        </w:rPr>
        <w:t>gaps,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they</w:t>
      </w:r>
      <w:r>
        <w:rPr>
          <w:spacing w:val="-52"/>
          <w:sz w:val="24"/>
        </w:rPr>
        <w:t xml:space="preserve"> </w:t>
      </w:r>
      <w:r>
        <w:rPr>
          <w:sz w:val="24"/>
        </w:rPr>
        <w:t>occur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place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entry,</w:t>
      </w:r>
      <w:r>
        <w:rPr>
          <w:spacing w:val="-7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swiftly</w:t>
      </w:r>
      <w:r>
        <w:rPr>
          <w:spacing w:val="-8"/>
          <w:sz w:val="24"/>
        </w:rPr>
        <w:t xml:space="preserve"> </w:t>
      </w:r>
      <w:r>
        <w:rPr>
          <w:sz w:val="24"/>
        </w:rPr>
        <w:t>identified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timely</w:t>
      </w:r>
      <w:r>
        <w:rPr>
          <w:spacing w:val="-4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occur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2"/>
          <w:sz w:val="24"/>
        </w:rPr>
        <w:t xml:space="preserve"> </w:t>
      </w:r>
      <w:r>
        <w:rPr>
          <w:sz w:val="24"/>
        </w:rPr>
        <w:t>close them. We ensure all teaching staff are provided with effective CPD and support to</w:t>
      </w:r>
      <w:r>
        <w:rPr>
          <w:spacing w:val="1"/>
          <w:sz w:val="24"/>
        </w:rPr>
        <w:t xml:space="preserve"> </w:t>
      </w:r>
      <w:r>
        <w:rPr>
          <w:sz w:val="24"/>
        </w:rPr>
        <w:t>ensure they have good subject knowledge for all areas within mathematics they teach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that all provide a quality education; to ensure effective delivery, check pupil </w:t>
      </w:r>
      <w:r>
        <w:rPr>
          <w:sz w:val="24"/>
        </w:rPr>
        <w:t>understanding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systematically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quickly</w:t>
      </w:r>
      <w:r>
        <w:rPr>
          <w:spacing w:val="1"/>
          <w:sz w:val="24"/>
        </w:rPr>
        <w:t xml:space="preserve"> </w:t>
      </w:r>
      <w:r>
        <w:rPr>
          <w:sz w:val="24"/>
        </w:rPr>
        <w:t>adapt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teaching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  <w:r>
        <w:rPr>
          <w:spacing w:val="1"/>
          <w:sz w:val="24"/>
        </w:rPr>
        <w:t xml:space="preserve"> </w:t>
      </w:r>
      <w:r>
        <w:rPr>
          <w:sz w:val="24"/>
        </w:rPr>
        <w:t>misconceptions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misunderstandings.</w:t>
      </w:r>
    </w:p>
    <w:p w:rsidR="0067109B" w:rsidRDefault="0067109B">
      <w:pPr>
        <w:spacing w:before="11"/>
        <w:rPr>
          <w:sz w:val="23"/>
        </w:rPr>
      </w:pPr>
    </w:p>
    <w:p w:rsidR="0067109B" w:rsidRDefault="00655BF3">
      <w:pPr>
        <w:ind w:left="1105" w:right="1426"/>
        <w:jc w:val="center"/>
        <w:rPr>
          <w:b/>
          <w:sz w:val="32"/>
        </w:rPr>
      </w:pPr>
      <w:r>
        <w:rPr>
          <w:b/>
          <w:sz w:val="32"/>
        </w:rPr>
        <w:t>Safeguarding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Statement</w:t>
      </w:r>
    </w:p>
    <w:p w:rsidR="0067109B" w:rsidRDefault="00655BF3">
      <w:pPr>
        <w:spacing w:before="193" w:line="259" w:lineRule="auto"/>
        <w:ind w:left="1120" w:right="1437"/>
        <w:jc w:val="both"/>
        <w:rPr>
          <w:sz w:val="24"/>
        </w:rPr>
      </w:pPr>
      <w:r>
        <w:rPr>
          <w:sz w:val="24"/>
        </w:rPr>
        <w:t>Safeguarding is everybody’s business. At Woodnewton, we are committed to ensuring that</w:t>
      </w:r>
      <w:r>
        <w:rPr>
          <w:spacing w:val="1"/>
          <w:sz w:val="24"/>
        </w:rPr>
        <w:t xml:space="preserve"> </w:t>
      </w:r>
      <w:r>
        <w:rPr>
          <w:sz w:val="24"/>
        </w:rPr>
        <w:t>all our children and young people a</w:t>
      </w:r>
      <w:r>
        <w:rPr>
          <w:sz w:val="24"/>
        </w:rPr>
        <w:t>re safe and feel safe. The right to be safe for any member</w:t>
      </w:r>
      <w:r>
        <w:rPr>
          <w:spacing w:val="-52"/>
          <w:sz w:val="24"/>
        </w:rPr>
        <w:t xml:space="preserve"> </w:t>
      </w:r>
      <w:r>
        <w:rPr>
          <w:sz w:val="24"/>
        </w:rPr>
        <w:t>of the Woodnewton community is a non-negotiable and paramount.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 and child</w:t>
      </w:r>
      <w:r>
        <w:rPr>
          <w:spacing w:val="-52"/>
          <w:sz w:val="24"/>
        </w:rPr>
        <w:t xml:space="preserve"> </w:t>
      </w:r>
      <w:r>
        <w:rPr>
          <w:sz w:val="24"/>
        </w:rPr>
        <w:t>protection is crucial and we are fully committed to ensuring the welfare and safety of all our</w:t>
      </w:r>
      <w:r>
        <w:rPr>
          <w:spacing w:val="-52"/>
          <w:sz w:val="24"/>
        </w:rPr>
        <w:t xml:space="preserve"> </w:t>
      </w:r>
      <w:r>
        <w:rPr>
          <w:sz w:val="24"/>
        </w:rPr>
        <w:t>children and sta</w:t>
      </w:r>
      <w:r>
        <w:rPr>
          <w:sz w:val="24"/>
        </w:rPr>
        <w:t>ff. We must fully adhere to all safeguarding and child protection legislation,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at all times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circumstances.</w:t>
      </w:r>
    </w:p>
    <w:p w:rsidR="0067109B" w:rsidRDefault="0067109B">
      <w:pPr>
        <w:spacing w:line="259" w:lineRule="auto"/>
        <w:jc w:val="both"/>
        <w:rPr>
          <w:sz w:val="24"/>
        </w:rPr>
        <w:sectPr w:rsidR="0067109B">
          <w:pgSz w:w="11910" w:h="16840"/>
          <w:pgMar w:top="1340" w:right="0" w:bottom="280" w:left="320" w:header="720" w:footer="720" w:gutter="0"/>
          <w:cols w:space="720"/>
        </w:sectPr>
      </w:pPr>
    </w:p>
    <w:p w:rsidR="0067109B" w:rsidRDefault="0067109B">
      <w:pPr>
        <w:spacing w:before="1"/>
        <w:rPr>
          <w:sz w:val="28"/>
        </w:rPr>
      </w:pPr>
    </w:p>
    <w:p w:rsidR="0067109B" w:rsidRDefault="00655BF3">
      <w:pPr>
        <w:spacing w:before="89"/>
        <w:ind w:left="4860" w:right="1443" w:hanging="3716"/>
        <w:rPr>
          <w:rFonts w:ascii="Arial MT" w:hAnsi="Arial MT"/>
          <w:sz w:val="32"/>
        </w:rPr>
      </w:pPr>
      <w:r>
        <w:rPr>
          <w:rFonts w:ascii="Arial MT" w:hAnsi="Arial MT"/>
          <w:color w:val="ED7C30"/>
          <w:sz w:val="32"/>
          <w:u w:val="thick" w:color="ED7C30"/>
        </w:rPr>
        <w:t>Teaching Mathematics for Mastery at Woodnewton – a learning</w:t>
      </w:r>
      <w:r>
        <w:rPr>
          <w:rFonts w:ascii="Arial MT" w:hAnsi="Arial MT"/>
          <w:color w:val="ED7C30"/>
          <w:spacing w:val="-87"/>
          <w:sz w:val="32"/>
        </w:rPr>
        <w:t xml:space="preserve"> </w:t>
      </w:r>
      <w:r>
        <w:rPr>
          <w:rFonts w:ascii="Arial MT" w:hAnsi="Arial MT"/>
          <w:color w:val="ED7C30"/>
          <w:sz w:val="32"/>
          <w:u w:val="thick" w:color="ED7C30"/>
        </w:rPr>
        <w:t>community</w:t>
      </w:r>
    </w:p>
    <w:p w:rsidR="0067109B" w:rsidRDefault="0067109B">
      <w:pPr>
        <w:pStyle w:val="BodyText"/>
        <w:spacing w:before="1"/>
        <w:rPr>
          <w:sz w:val="20"/>
        </w:rPr>
      </w:pPr>
    </w:p>
    <w:p w:rsidR="0067109B" w:rsidRDefault="00655BF3">
      <w:pPr>
        <w:pStyle w:val="Heading2"/>
        <w:spacing w:before="53"/>
      </w:pPr>
      <w:r>
        <w:rPr>
          <w:color w:val="ED7C30"/>
        </w:rPr>
        <w:t>What do</w:t>
      </w:r>
      <w:r>
        <w:rPr>
          <w:color w:val="ED7C30"/>
          <w:spacing w:val="-3"/>
        </w:rPr>
        <w:t xml:space="preserve"> </w:t>
      </w:r>
      <w:r>
        <w:rPr>
          <w:color w:val="ED7C30"/>
        </w:rPr>
        <w:t>we</w:t>
      </w:r>
      <w:r>
        <w:rPr>
          <w:color w:val="ED7C30"/>
          <w:spacing w:val="-1"/>
        </w:rPr>
        <w:t xml:space="preserve"> </w:t>
      </w:r>
      <w:r>
        <w:rPr>
          <w:color w:val="ED7C30"/>
        </w:rPr>
        <w:t>mean</w:t>
      </w:r>
      <w:r>
        <w:rPr>
          <w:color w:val="ED7C30"/>
          <w:spacing w:val="1"/>
        </w:rPr>
        <w:t xml:space="preserve"> </w:t>
      </w:r>
      <w:r>
        <w:rPr>
          <w:color w:val="ED7C30"/>
        </w:rPr>
        <w:t>by</w:t>
      </w:r>
      <w:r>
        <w:rPr>
          <w:color w:val="ED7C30"/>
          <w:spacing w:val="-5"/>
        </w:rPr>
        <w:t xml:space="preserve"> </w:t>
      </w:r>
      <w:r>
        <w:rPr>
          <w:color w:val="ED7C30"/>
        </w:rPr>
        <w:t>mastery?</w:t>
      </w:r>
    </w:p>
    <w:p w:rsidR="0067109B" w:rsidRDefault="0067109B">
      <w:pPr>
        <w:pStyle w:val="BodyText"/>
        <w:spacing w:before="2"/>
        <w:rPr>
          <w:sz w:val="24"/>
        </w:rPr>
      </w:pPr>
    </w:p>
    <w:p w:rsidR="0067109B" w:rsidRDefault="00655BF3">
      <w:pPr>
        <w:pStyle w:val="BodyText"/>
        <w:spacing w:line="242" w:lineRule="auto"/>
        <w:ind w:left="1120" w:right="1483"/>
      </w:pPr>
      <w:r>
        <w:t xml:space="preserve">The essential idea behind mastery is that </w:t>
      </w:r>
      <w:r>
        <w:rPr>
          <w:rFonts w:ascii="Arial"/>
          <w:b/>
          <w:i/>
        </w:rPr>
        <w:t xml:space="preserve">all children </w:t>
      </w:r>
      <w:r>
        <w:t xml:space="preserve">need a </w:t>
      </w:r>
      <w:r>
        <w:rPr>
          <w:rFonts w:ascii="Arial"/>
          <w:b/>
          <w:i/>
        </w:rPr>
        <w:t xml:space="preserve">deep </w:t>
      </w:r>
      <w:r>
        <w:t>understanding of the mathematics they</w:t>
      </w:r>
      <w:r>
        <w:rPr>
          <w:spacing w:val="-50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that:</w:t>
      </w:r>
    </w:p>
    <w:p w:rsidR="0067109B" w:rsidRDefault="0067109B">
      <w:pPr>
        <w:pStyle w:val="BodyText"/>
        <w:spacing w:before="9"/>
        <w:rPr>
          <w:sz w:val="18"/>
        </w:rPr>
      </w:pP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1"/>
        </w:tabs>
        <w:ind w:hanging="361"/>
        <w:jc w:val="both"/>
        <w:rPr>
          <w:rFonts w:ascii="Symbol" w:hAnsi="Symbol"/>
          <w:sz w:val="19"/>
        </w:rPr>
      </w:pPr>
      <w:r>
        <w:rPr>
          <w:rFonts w:ascii="Arial MT" w:hAnsi="Arial MT"/>
          <w:sz w:val="19"/>
        </w:rPr>
        <w:t>Future mathematical learning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is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built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on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solid</w:t>
      </w:r>
      <w:r>
        <w:rPr>
          <w:rFonts w:ascii="Arial MT" w:hAnsi="Arial MT"/>
          <w:spacing w:val="-4"/>
          <w:sz w:val="19"/>
        </w:rPr>
        <w:t xml:space="preserve"> </w:t>
      </w:r>
      <w:r>
        <w:rPr>
          <w:rFonts w:ascii="Arial MT" w:hAnsi="Arial MT"/>
          <w:sz w:val="19"/>
        </w:rPr>
        <w:t>foundations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which</w:t>
      </w:r>
      <w:r>
        <w:rPr>
          <w:rFonts w:ascii="Arial MT" w:hAnsi="Arial MT"/>
          <w:spacing w:val="-3"/>
          <w:sz w:val="19"/>
        </w:rPr>
        <w:t xml:space="preserve"> </w:t>
      </w:r>
      <w:r>
        <w:rPr>
          <w:rFonts w:ascii="Arial MT" w:hAnsi="Arial MT"/>
          <w:sz w:val="19"/>
        </w:rPr>
        <w:t>do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not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need</w:t>
      </w:r>
      <w:r>
        <w:rPr>
          <w:rFonts w:ascii="Arial MT" w:hAnsi="Arial MT"/>
          <w:spacing w:val="3"/>
          <w:sz w:val="19"/>
        </w:rPr>
        <w:t xml:space="preserve"> </w:t>
      </w:r>
      <w:r>
        <w:rPr>
          <w:rFonts w:ascii="Arial MT" w:hAnsi="Arial MT"/>
          <w:sz w:val="19"/>
        </w:rPr>
        <w:t>to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be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re-taught.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1"/>
        </w:tabs>
        <w:spacing w:line="232" w:lineRule="exact"/>
        <w:ind w:hanging="361"/>
        <w:jc w:val="both"/>
        <w:rPr>
          <w:rFonts w:ascii="Symbol" w:hAnsi="Symbol"/>
          <w:sz w:val="19"/>
        </w:rPr>
      </w:pPr>
      <w:r>
        <w:rPr>
          <w:rFonts w:ascii="Arial MT" w:hAnsi="Arial MT"/>
          <w:sz w:val="19"/>
        </w:rPr>
        <w:t>There</w:t>
      </w:r>
      <w:r>
        <w:rPr>
          <w:rFonts w:ascii="Arial MT" w:hAnsi="Arial MT"/>
          <w:spacing w:val="-3"/>
          <w:sz w:val="19"/>
        </w:rPr>
        <w:t xml:space="preserve"> </w:t>
      </w:r>
      <w:r>
        <w:rPr>
          <w:rFonts w:ascii="Arial MT" w:hAnsi="Arial MT"/>
          <w:sz w:val="19"/>
        </w:rPr>
        <w:t>is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no</w:t>
      </w:r>
      <w:r>
        <w:rPr>
          <w:rFonts w:ascii="Arial MT" w:hAnsi="Arial MT"/>
          <w:spacing w:val="-3"/>
          <w:sz w:val="19"/>
        </w:rPr>
        <w:t xml:space="preserve"> </w:t>
      </w:r>
      <w:r>
        <w:rPr>
          <w:rFonts w:ascii="Arial MT" w:hAnsi="Arial MT"/>
          <w:sz w:val="19"/>
        </w:rPr>
        <w:t>need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for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separate</w:t>
      </w:r>
      <w:r>
        <w:rPr>
          <w:rFonts w:ascii="Arial MT" w:hAnsi="Arial MT"/>
          <w:spacing w:val="-3"/>
          <w:sz w:val="19"/>
        </w:rPr>
        <w:t xml:space="preserve"> </w:t>
      </w:r>
      <w:r>
        <w:rPr>
          <w:rFonts w:ascii="Arial MT" w:hAnsi="Arial MT"/>
          <w:sz w:val="19"/>
        </w:rPr>
        <w:t>catch-up</w:t>
      </w:r>
      <w:r>
        <w:rPr>
          <w:rFonts w:ascii="Arial MT" w:hAnsi="Arial MT"/>
          <w:spacing w:val="-2"/>
          <w:sz w:val="19"/>
        </w:rPr>
        <w:t xml:space="preserve"> </w:t>
      </w:r>
      <w:proofErr w:type="spellStart"/>
      <w:r>
        <w:rPr>
          <w:rFonts w:ascii="Arial MT" w:hAnsi="Arial MT"/>
          <w:sz w:val="19"/>
        </w:rPr>
        <w:t>programmes</w:t>
      </w:r>
      <w:proofErr w:type="spellEnd"/>
      <w:r>
        <w:rPr>
          <w:rFonts w:ascii="Arial MT" w:hAnsi="Arial MT"/>
          <w:sz w:val="19"/>
        </w:rPr>
        <w:t xml:space="preserve"> due</w:t>
      </w:r>
      <w:r>
        <w:rPr>
          <w:rFonts w:ascii="Arial MT" w:hAnsi="Arial MT"/>
          <w:spacing w:val="2"/>
          <w:sz w:val="19"/>
        </w:rPr>
        <w:t xml:space="preserve"> </w:t>
      </w:r>
      <w:r>
        <w:rPr>
          <w:rFonts w:ascii="Arial MT" w:hAnsi="Arial MT"/>
          <w:sz w:val="19"/>
        </w:rPr>
        <w:t>to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some</w:t>
      </w:r>
      <w:r>
        <w:rPr>
          <w:rFonts w:ascii="Arial MT" w:hAnsi="Arial MT"/>
          <w:spacing w:val="-3"/>
          <w:sz w:val="19"/>
        </w:rPr>
        <w:t xml:space="preserve"> </w:t>
      </w:r>
      <w:r>
        <w:rPr>
          <w:rFonts w:ascii="Arial MT" w:hAnsi="Arial MT"/>
          <w:sz w:val="19"/>
        </w:rPr>
        <w:t>children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falling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behind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1"/>
        </w:tabs>
        <w:ind w:right="1593"/>
        <w:jc w:val="both"/>
        <w:rPr>
          <w:rFonts w:ascii="Symbol" w:hAnsi="Symbol"/>
          <w:sz w:val="19"/>
        </w:rPr>
      </w:pPr>
      <w:r>
        <w:rPr>
          <w:rFonts w:ascii="Arial MT" w:hAnsi="Arial MT"/>
          <w:sz w:val="19"/>
        </w:rPr>
        <w:t>Children, who, under other teaching approaches, can often fall a long way behind, are better able</w:t>
      </w:r>
      <w:r>
        <w:rPr>
          <w:rFonts w:ascii="Arial MT" w:hAnsi="Arial MT"/>
          <w:spacing w:val="-51"/>
          <w:sz w:val="19"/>
        </w:rPr>
        <w:t xml:space="preserve"> </w:t>
      </w:r>
      <w:r>
        <w:rPr>
          <w:rFonts w:ascii="Arial MT" w:hAnsi="Arial MT"/>
          <w:sz w:val="19"/>
        </w:rPr>
        <w:t xml:space="preserve">to keep up with their peers, so that gaps in attainment are narrowed whilst the attainment of </w:t>
      </w:r>
      <w:r>
        <w:rPr>
          <w:rFonts w:ascii="Arial" w:hAnsi="Arial"/>
          <w:b/>
          <w:sz w:val="19"/>
          <w:u w:val="single"/>
        </w:rPr>
        <w:t>all</w:t>
      </w:r>
      <w:r>
        <w:rPr>
          <w:rFonts w:ascii="Arial" w:hAnsi="Arial"/>
          <w:b/>
          <w:sz w:val="19"/>
        </w:rPr>
        <w:t xml:space="preserve"> </w:t>
      </w:r>
      <w:r>
        <w:rPr>
          <w:rFonts w:ascii="Arial MT" w:hAnsi="Arial MT"/>
          <w:sz w:val="19"/>
        </w:rPr>
        <w:t>is</w:t>
      </w:r>
      <w:r>
        <w:rPr>
          <w:rFonts w:ascii="Arial MT" w:hAnsi="Arial MT"/>
          <w:spacing w:val="-50"/>
          <w:sz w:val="19"/>
        </w:rPr>
        <w:t xml:space="preserve"> </w:t>
      </w:r>
      <w:r>
        <w:rPr>
          <w:rFonts w:ascii="Arial MT" w:hAnsi="Arial MT"/>
          <w:sz w:val="19"/>
        </w:rPr>
        <w:t>r</w:t>
      </w:r>
      <w:r>
        <w:rPr>
          <w:rFonts w:ascii="Arial MT" w:hAnsi="Arial MT"/>
          <w:sz w:val="19"/>
        </w:rPr>
        <w:t>aised.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1"/>
        </w:tabs>
        <w:ind w:right="2531"/>
        <w:jc w:val="both"/>
        <w:rPr>
          <w:rFonts w:ascii="Symbol" w:hAnsi="Symbol"/>
          <w:sz w:val="19"/>
        </w:rPr>
      </w:pPr>
      <w:r>
        <w:rPr>
          <w:rFonts w:ascii="Arial MT" w:hAnsi="Arial MT"/>
          <w:sz w:val="19"/>
        </w:rPr>
        <w:t>Children who grasp key concepts rapidly are challenged to deepen their mathematical</w:t>
      </w:r>
      <w:r>
        <w:rPr>
          <w:rFonts w:ascii="Arial MT" w:hAnsi="Arial MT"/>
          <w:spacing w:val="-50"/>
          <w:sz w:val="19"/>
        </w:rPr>
        <w:t xml:space="preserve"> </w:t>
      </w:r>
      <w:r>
        <w:rPr>
          <w:rFonts w:ascii="Arial MT" w:hAnsi="Arial MT"/>
          <w:sz w:val="19"/>
        </w:rPr>
        <w:t>understanding.</w:t>
      </w:r>
    </w:p>
    <w:p w:rsidR="0067109B" w:rsidRDefault="0067109B">
      <w:pPr>
        <w:pStyle w:val="BodyText"/>
        <w:spacing w:before="9"/>
        <w:rPr>
          <w:sz w:val="18"/>
        </w:rPr>
      </w:pPr>
    </w:p>
    <w:p w:rsidR="0067109B" w:rsidRDefault="00655BF3">
      <w:pPr>
        <w:pStyle w:val="BodyText"/>
        <w:ind w:left="1120" w:right="2255"/>
      </w:pPr>
      <w:r>
        <w:t>There are generally four ways in which the term mastery is used in regards to raising standards in</w:t>
      </w:r>
      <w:r>
        <w:rPr>
          <w:spacing w:val="-50"/>
        </w:rPr>
        <w:t xml:space="preserve"> </w:t>
      </w:r>
      <w:r>
        <w:t>mathematics:</w:t>
      </w:r>
    </w:p>
    <w:p w:rsidR="0067109B" w:rsidRDefault="0067109B">
      <w:pPr>
        <w:pStyle w:val="BodyText"/>
        <w:spacing w:before="9"/>
        <w:rPr>
          <w:sz w:val="18"/>
        </w:rPr>
      </w:pPr>
    </w:p>
    <w:p w:rsidR="0067109B" w:rsidRDefault="00655BF3">
      <w:pPr>
        <w:pStyle w:val="ListParagraph"/>
        <w:numPr>
          <w:ilvl w:val="0"/>
          <w:numId w:val="1"/>
        </w:numPr>
        <w:tabs>
          <w:tab w:val="left" w:pos="1840"/>
          <w:tab w:val="left" w:pos="1841"/>
        </w:tabs>
        <w:ind w:right="1497"/>
        <w:rPr>
          <w:rFonts w:ascii="Arial MT" w:hAnsi="Arial MT"/>
          <w:sz w:val="19"/>
        </w:rPr>
      </w:pPr>
      <w:r>
        <w:rPr>
          <w:rFonts w:ascii="Arial" w:hAnsi="Arial"/>
          <w:b/>
          <w:sz w:val="19"/>
        </w:rPr>
        <w:t>A mastery approach</w:t>
      </w:r>
      <w:r>
        <w:rPr>
          <w:rFonts w:ascii="Arial MT" w:hAnsi="Arial MT"/>
          <w:sz w:val="19"/>
        </w:rPr>
        <w:t>: a set of principles and beliefs. This includes a belief that all pupils are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19"/>
        </w:rPr>
        <w:t>capable of understanding and doing mathematics, given sufficient time. Pupils are neither ‘born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19"/>
        </w:rPr>
        <w:t xml:space="preserve">with the </w:t>
      </w:r>
      <w:proofErr w:type="spellStart"/>
      <w:r>
        <w:rPr>
          <w:rFonts w:ascii="Arial MT" w:hAnsi="Arial MT"/>
          <w:sz w:val="19"/>
        </w:rPr>
        <w:t>maths</w:t>
      </w:r>
      <w:proofErr w:type="spellEnd"/>
      <w:r>
        <w:rPr>
          <w:rFonts w:ascii="Arial MT" w:hAnsi="Arial MT"/>
          <w:sz w:val="19"/>
        </w:rPr>
        <w:t xml:space="preserve"> gene’ nor ‘just no good at </w:t>
      </w:r>
      <w:proofErr w:type="spellStart"/>
      <w:r>
        <w:rPr>
          <w:rFonts w:ascii="Arial MT" w:hAnsi="Arial MT"/>
          <w:sz w:val="19"/>
        </w:rPr>
        <w:t>maths</w:t>
      </w:r>
      <w:proofErr w:type="spellEnd"/>
      <w:r>
        <w:rPr>
          <w:rFonts w:ascii="Arial MT" w:hAnsi="Arial MT"/>
          <w:sz w:val="19"/>
        </w:rPr>
        <w:t xml:space="preserve">’. With good teaching, appropriate </w:t>
      </w:r>
      <w:r>
        <w:rPr>
          <w:rFonts w:ascii="Arial MT" w:hAnsi="Arial MT"/>
          <w:sz w:val="19"/>
        </w:rPr>
        <w:t>resources, effort</w:t>
      </w:r>
      <w:r>
        <w:rPr>
          <w:rFonts w:ascii="Arial MT" w:hAnsi="Arial MT"/>
          <w:spacing w:val="-50"/>
          <w:sz w:val="19"/>
        </w:rPr>
        <w:t xml:space="preserve"> </w:t>
      </w:r>
      <w:r>
        <w:rPr>
          <w:rFonts w:ascii="Arial MT" w:hAnsi="Arial MT"/>
          <w:sz w:val="19"/>
        </w:rPr>
        <w:t>and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a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‘can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do’ attitude all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children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can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achieve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and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enjoy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19"/>
        </w:rPr>
        <w:t>mathematics.</w:t>
      </w:r>
    </w:p>
    <w:p w:rsidR="0067109B" w:rsidRDefault="0067109B">
      <w:pPr>
        <w:pStyle w:val="BodyText"/>
        <w:spacing w:before="11"/>
        <w:rPr>
          <w:sz w:val="18"/>
        </w:rPr>
      </w:pPr>
    </w:p>
    <w:p w:rsidR="0067109B" w:rsidRDefault="00655BF3">
      <w:pPr>
        <w:pStyle w:val="ListParagraph"/>
        <w:numPr>
          <w:ilvl w:val="0"/>
          <w:numId w:val="1"/>
        </w:numPr>
        <w:tabs>
          <w:tab w:val="left" w:pos="1840"/>
          <w:tab w:val="left" w:pos="1841"/>
        </w:tabs>
        <w:ind w:right="1654"/>
        <w:rPr>
          <w:rFonts w:ascii="Arial MT" w:hAnsi="Arial MT"/>
          <w:sz w:val="19"/>
        </w:rPr>
      </w:pPr>
      <w:r>
        <w:rPr>
          <w:rFonts w:ascii="Arial" w:hAnsi="Arial"/>
          <w:b/>
          <w:sz w:val="19"/>
        </w:rPr>
        <w:t>A mastery curriculum</w:t>
      </w:r>
      <w:r>
        <w:rPr>
          <w:rFonts w:ascii="Arial MT" w:hAnsi="Arial MT"/>
          <w:sz w:val="19"/>
        </w:rPr>
        <w:t>: one set of mathematical concepts and big ideas for all. All pupils need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19"/>
        </w:rPr>
        <w:t>access to these concepts and ideas and to the rich connections between them. There is no such</w:t>
      </w:r>
      <w:r>
        <w:rPr>
          <w:rFonts w:ascii="Arial MT" w:hAnsi="Arial MT"/>
          <w:spacing w:val="-50"/>
          <w:sz w:val="19"/>
        </w:rPr>
        <w:t xml:space="preserve"> </w:t>
      </w:r>
      <w:r>
        <w:rPr>
          <w:rFonts w:ascii="Arial MT" w:hAnsi="Arial MT"/>
          <w:sz w:val="19"/>
        </w:rPr>
        <w:t>thing as ‘special needs mathematics’ or ‘gifted and talented mathematics’. Mathematics is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19"/>
        </w:rPr>
        <w:t>mathematics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and the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key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ideas and building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blocks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are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important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for</w:t>
      </w:r>
      <w:r>
        <w:rPr>
          <w:rFonts w:ascii="Arial MT" w:hAnsi="Arial MT"/>
          <w:spacing w:val="4"/>
          <w:sz w:val="19"/>
        </w:rPr>
        <w:t xml:space="preserve"> </w:t>
      </w:r>
      <w:r>
        <w:rPr>
          <w:rFonts w:ascii="Arial MT" w:hAnsi="Arial MT"/>
          <w:sz w:val="19"/>
        </w:rPr>
        <w:t>ever</w:t>
      </w:r>
      <w:r>
        <w:rPr>
          <w:rFonts w:ascii="Arial MT" w:hAnsi="Arial MT"/>
          <w:sz w:val="19"/>
        </w:rPr>
        <w:t>yone.</w:t>
      </w:r>
    </w:p>
    <w:p w:rsidR="0067109B" w:rsidRDefault="0067109B">
      <w:pPr>
        <w:pStyle w:val="BodyText"/>
        <w:spacing w:before="11"/>
        <w:rPr>
          <w:sz w:val="18"/>
        </w:rPr>
      </w:pPr>
    </w:p>
    <w:p w:rsidR="0067109B" w:rsidRDefault="00655BF3">
      <w:pPr>
        <w:pStyle w:val="ListParagraph"/>
        <w:numPr>
          <w:ilvl w:val="0"/>
          <w:numId w:val="1"/>
        </w:numPr>
        <w:tabs>
          <w:tab w:val="left" w:pos="1840"/>
          <w:tab w:val="left" w:pos="1841"/>
        </w:tabs>
        <w:ind w:right="1491"/>
        <w:rPr>
          <w:rFonts w:ascii="Arial MT"/>
          <w:sz w:val="19"/>
        </w:rPr>
      </w:pPr>
      <w:r>
        <w:rPr>
          <w:rFonts w:ascii="Arial"/>
          <w:b/>
          <w:sz w:val="19"/>
        </w:rPr>
        <w:t>Teaching for mastery</w:t>
      </w:r>
      <w:r>
        <w:rPr>
          <w:rFonts w:ascii="Arial MT"/>
          <w:sz w:val="19"/>
        </w:rPr>
        <w:t>: a set of pedagogic practices that keep the class working together on the</w:t>
      </w:r>
      <w:r>
        <w:rPr>
          <w:rFonts w:ascii="Arial MT"/>
          <w:spacing w:val="1"/>
          <w:sz w:val="19"/>
        </w:rPr>
        <w:t xml:space="preserve"> </w:t>
      </w:r>
      <w:r>
        <w:rPr>
          <w:rFonts w:ascii="Arial MT"/>
          <w:sz w:val="19"/>
        </w:rPr>
        <w:t>same</w:t>
      </w:r>
      <w:r>
        <w:rPr>
          <w:rFonts w:ascii="Arial MT"/>
          <w:spacing w:val="-3"/>
          <w:sz w:val="19"/>
        </w:rPr>
        <w:t xml:space="preserve"> </w:t>
      </w:r>
      <w:r>
        <w:rPr>
          <w:rFonts w:ascii="Arial MT"/>
          <w:sz w:val="19"/>
        </w:rPr>
        <w:t>topic,</w:t>
      </w:r>
      <w:r>
        <w:rPr>
          <w:rFonts w:ascii="Arial MT"/>
          <w:spacing w:val="-2"/>
          <w:sz w:val="19"/>
        </w:rPr>
        <w:t xml:space="preserve"> </w:t>
      </w:r>
      <w:r>
        <w:rPr>
          <w:rFonts w:ascii="Arial MT"/>
          <w:sz w:val="19"/>
        </w:rPr>
        <w:t>whilst</w:t>
      </w:r>
      <w:r>
        <w:rPr>
          <w:rFonts w:ascii="Arial MT"/>
          <w:spacing w:val="-2"/>
          <w:sz w:val="19"/>
        </w:rPr>
        <w:t xml:space="preserve"> </w:t>
      </w:r>
      <w:r>
        <w:rPr>
          <w:rFonts w:ascii="Arial MT"/>
          <w:sz w:val="19"/>
        </w:rPr>
        <w:t>at</w:t>
      </w:r>
      <w:r>
        <w:rPr>
          <w:rFonts w:ascii="Arial MT"/>
          <w:spacing w:val="-2"/>
          <w:sz w:val="19"/>
        </w:rPr>
        <w:t xml:space="preserve"> </w:t>
      </w:r>
      <w:r>
        <w:rPr>
          <w:rFonts w:ascii="Arial MT"/>
          <w:sz w:val="19"/>
        </w:rPr>
        <w:t>the</w:t>
      </w:r>
      <w:r>
        <w:rPr>
          <w:rFonts w:ascii="Arial MT"/>
          <w:spacing w:val="-3"/>
          <w:sz w:val="19"/>
        </w:rPr>
        <w:t xml:space="preserve"> </w:t>
      </w:r>
      <w:r>
        <w:rPr>
          <w:rFonts w:ascii="Arial MT"/>
          <w:sz w:val="19"/>
        </w:rPr>
        <w:t>same</w:t>
      </w:r>
      <w:r>
        <w:rPr>
          <w:rFonts w:ascii="Arial MT"/>
          <w:spacing w:val="-2"/>
          <w:sz w:val="19"/>
        </w:rPr>
        <w:t xml:space="preserve"> </w:t>
      </w:r>
      <w:r>
        <w:rPr>
          <w:rFonts w:ascii="Arial MT"/>
          <w:sz w:val="19"/>
        </w:rPr>
        <w:t>time</w:t>
      </w:r>
      <w:r>
        <w:rPr>
          <w:rFonts w:ascii="Arial MT"/>
          <w:spacing w:val="-2"/>
          <w:sz w:val="19"/>
        </w:rPr>
        <w:t xml:space="preserve"> </w:t>
      </w:r>
      <w:r>
        <w:rPr>
          <w:rFonts w:ascii="Arial MT"/>
          <w:sz w:val="19"/>
        </w:rPr>
        <w:t>addressing</w:t>
      </w:r>
      <w:r>
        <w:rPr>
          <w:rFonts w:ascii="Arial MT"/>
          <w:spacing w:val="-2"/>
          <w:sz w:val="19"/>
        </w:rPr>
        <w:t xml:space="preserve"> </w:t>
      </w:r>
      <w:r>
        <w:rPr>
          <w:rFonts w:ascii="Arial MT"/>
          <w:sz w:val="19"/>
        </w:rPr>
        <w:t>the</w:t>
      </w:r>
      <w:r>
        <w:rPr>
          <w:rFonts w:ascii="Arial MT"/>
          <w:spacing w:val="-2"/>
          <w:sz w:val="19"/>
        </w:rPr>
        <w:t xml:space="preserve"> </w:t>
      </w:r>
      <w:r>
        <w:rPr>
          <w:rFonts w:ascii="Arial MT"/>
          <w:sz w:val="19"/>
        </w:rPr>
        <w:t>need</w:t>
      </w:r>
      <w:r>
        <w:rPr>
          <w:rFonts w:ascii="Arial MT"/>
          <w:spacing w:val="-3"/>
          <w:sz w:val="19"/>
        </w:rPr>
        <w:t xml:space="preserve"> </w:t>
      </w:r>
      <w:r>
        <w:rPr>
          <w:rFonts w:ascii="Arial MT"/>
          <w:sz w:val="19"/>
        </w:rPr>
        <w:t>for</w:t>
      </w:r>
      <w:r>
        <w:rPr>
          <w:rFonts w:ascii="Arial MT"/>
          <w:spacing w:val="-2"/>
          <w:sz w:val="19"/>
        </w:rPr>
        <w:t xml:space="preserve"> </w:t>
      </w:r>
      <w:r>
        <w:rPr>
          <w:rFonts w:ascii="Arial MT"/>
          <w:sz w:val="19"/>
        </w:rPr>
        <w:t>all</w:t>
      </w:r>
      <w:r>
        <w:rPr>
          <w:rFonts w:ascii="Arial MT"/>
          <w:spacing w:val="-1"/>
          <w:sz w:val="19"/>
        </w:rPr>
        <w:t xml:space="preserve"> </w:t>
      </w:r>
      <w:r>
        <w:rPr>
          <w:rFonts w:ascii="Arial MT"/>
          <w:sz w:val="19"/>
        </w:rPr>
        <w:t>pupils</w:t>
      </w:r>
      <w:r>
        <w:rPr>
          <w:rFonts w:ascii="Arial MT"/>
          <w:spacing w:val="-1"/>
          <w:sz w:val="19"/>
        </w:rPr>
        <w:t xml:space="preserve"> </w:t>
      </w:r>
      <w:r>
        <w:rPr>
          <w:rFonts w:ascii="Arial MT"/>
          <w:sz w:val="19"/>
        </w:rPr>
        <w:t>to</w:t>
      </w:r>
      <w:r>
        <w:rPr>
          <w:rFonts w:ascii="Arial MT"/>
          <w:spacing w:val="-2"/>
          <w:sz w:val="19"/>
        </w:rPr>
        <w:t xml:space="preserve"> </w:t>
      </w:r>
      <w:r>
        <w:rPr>
          <w:rFonts w:ascii="Arial MT"/>
          <w:sz w:val="19"/>
        </w:rPr>
        <w:t>master</w:t>
      </w:r>
      <w:r>
        <w:rPr>
          <w:rFonts w:ascii="Arial MT"/>
          <w:spacing w:val="-2"/>
          <w:sz w:val="19"/>
        </w:rPr>
        <w:t xml:space="preserve"> </w:t>
      </w:r>
      <w:r>
        <w:rPr>
          <w:rFonts w:ascii="Arial MT"/>
          <w:sz w:val="19"/>
        </w:rPr>
        <w:t>the</w:t>
      </w:r>
      <w:r>
        <w:rPr>
          <w:rFonts w:ascii="Arial MT"/>
          <w:spacing w:val="-2"/>
          <w:sz w:val="19"/>
        </w:rPr>
        <w:t xml:space="preserve"> </w:t>
      </w:r>
      <w:r>
        <w:rPr>
          <w:rFonts w:ascii="Arial MT"/>
          <w:sz w:val="19"/>
        </w:rPr>
        <w:t>curriculum</w:t>
      </w:r>
      <w:r>
        <w:rPr>
          <w:rFonts w:ascii="Arial MT"/>
          <w:spacing w:val="-3"/>
          <w:sz w:val="19"/>
        </w:rPr>
        <w:t xml:space="preserve"> </w:t>
      </w:r>
      <w:r>
        <w:rPr>
          <w:rFonts w:ascii="Arial MT"/>
          <w:sz w:val="19"/>
        </w:rPr>
        <w:t>and</w:t>
      </w:r>
      <w:r>
        <w:rPr>
          <w:rFonts w:ascii="Arial MT"/>
          <w:spacing w:val="-50"/>
          <w:sz w:val="19"/>
        </w:rPr>
        <w:t xml:space="preserve"> </w:t>
      </w:r>
      <w:r>
        <w:rPr>
          <w:rFonts w:ascii="Arial MT"/>
          <w:sz w:val="19"/>
        </w:rPr>
        <w:t>for some to gain greater depth of proficiency and understanding. Challenge is provided by going</w:t>
      </w:r>
      <w:r>
        <w:rPr>
          <w:rFonts w:ascii="Arial MT"/>
          <w:spacing w:val="1"/>
          <w:sz w:val="19"/>
        </w:rPr>
        <w:t xml:space="preserve"> </w:t>
      </w:r>
      <w:r>
        <w:rPr>
          <w:rFonts w:ascii="Arial MT"/>
          <w:sz w:val="19"/>
        </w:rPr>
        <w:t>deeper rather than accelerating into new mathematical content. Teaching is focused, rigorous and</w:t>
      </w:r>
      <w:r>
        <w:rPr>
          <w:rFonts w:ascii="Arial MT"/>
          <w:spacing w:val="-50"/>
          <w:sz w:val="19"/>
        </w:rPr>
        <w:t xml:space="preserve"> </w:t>
      </w:r>
      <w:r>
        <w:rPr>
          <w:rFonts w:ascii="Arial MT"/>
          <w:sz w:val="19"/>
        </w:rPr>
        <w:t xml:space="preserve">thorough, to ensure that learning is sufficiently embedded and </w:t>
      </w:r>
      <w:r>
        <w:rPr>
          <w:rFonts w:ascii="Arial MT"/>
          <w:sz w:val="19"/>
        </w:rPr>
        <w:t>sustainable over time. Long term</w:t>
      </w:r>
      <w:r>
        <w:rPr>
          <w:rFonts w:ascii="Arial MT"/>
          <w:spacing w:val="1"/>
          <w:sz w:val="19"/>
        </w:rPr>
        <w:t xml:space="preserve"> </w:t>
      </w:r>
      <w:r>
        <w:rPr>
          <w:rFonts w:ascii="Arial MT"/>
          <w:sz w:val="19"/>
        </w:rPr>
        <w:t>gaps in learning are prevented through speedy teacher intervention. More time is spent on</w:t>
      </w:r>
      <w:r>
        <w:rPr>
          <w:rFonts w:ascii="Arial MT"/>
          <w:spacing w:val="1"/>
          <w:sz w:val="19"/>
        </w:rPr>
        <w:t xml:space="preserve"> </w:t>
      </w:r>
      <w:r>
        <w:rPr>
          <w:rFonts w:ascii="Arial MT"/>
          <w:sz w:val="19"/>
        </w:rPr>
        <w:t>teaching topics to allow for the development of depth and sufficient practice to embed learning.</w:t>
      </w:r>
      <w:r>
        <w:rPr>
          <w:rFonts w:ascii="Arial MT"/>
          <w:spacing w:val="1"/>
          <w:sz w:val="19"/>
        </w:rPr>
        <w:t xml:space="preserve"> </w:t>
      </w:r>
      <w:r>
        <w:rPr>
          <w:rFonts w:ascii="Arial MT"/>
          <w:sz w:val="19"/>
        </w:rPr>
        <w:t>Carefully crafted lesson design prov</w:t>
      </w:r>
      <w:r>
        <w:rPr>
          <w:rFonts w:ascii="Arial MT"/>
          <w:sz w:val="19"/>
        </w:rPr>
        <w:t>ides a scaffolded, conceptual journey through the</w:t>
      </w:r>
      <w:r>
        <w:rPr>
          <w:rFonts w:ascii="Arial MT"/>
          <w:spacing w:val="1"/>
          <w:sz w:val="19"/>
        </w:rPr>
        <w:t xml:space="preserve"> </w:t>
      </w:r>
      <w:r>
        <w:rPr>
          <w:rFonts w:ascii="Arial MT"/>
          <w:sz w:val="19"/>
        </w:rPr>
        <w:t>mathematics,</w:t>
      </w:r>
      <w:r>
        <w:rPr>
          <w:rFonts w:ascii="Arial MT"/>
          <w:spacing w:val="-2"/>
          <w:sz w:val="19"/>
        </w:rPr>
        <w:t xml:space="preserve"> </w:t>
      </w:r>
      <w:r>
        <w:rPr>
          <w:rFonts w:ascii="Arial MT"/>
          <w:sz w:val="19"/>
        </w:rPr>
        <w:t>engaging</w:t>
      </w:r>
      <w:r>
        <w:rPr>
          <w:rFonts w:ascii="Arial MT"/>
          <w:spacing w:val="-2"/>
          <w:sz w:val="19"/>
        </w:rPr>
        <w:t xml:space="preserve"> </w:t>
      </w:r>
      <w:r>
        <w:rPr>
          <w:rFonts w:ascii="Arial MT"/>
          <w:sz w:val="19"/>
        </w:rPr>
        <w:t>pupils</w:t>
      </w:r>
      <w:r>
        <w:rPr>
          <w:rFonts w:ascii="Arial MT"/>
          <w:spacing w:val="-1"/>
          <w:sz w:val="19"/>
        </w:rPr>
        <w:t xml:space="preserve"> </w:t>
      </w:r>
      <w:r>
        <w:rPr>
          <w:rFonts w:ascii="Arial MT"/>
          <w:sz w:val="19"/>
        </w:rPr>
        <w:t>in</w:t>
      </w:r>
      <w:r>
        <w:rPr>
          <w:rFonts w:ascii="Arial MT"/>
          <w:spacing w:val="-2"/>
          <w:sz w:val="19"/>
        </w:rPr>
        <w:t xml:space="preserve"> </w:t>
      </w:r>
      <w:r>
        <w:rPr>
          <w:rFonts w:ascii="Arial MT"/>
          <w:sz w:val="19"/>
        </w:rPr>
        <w:t>reasoning</w:t>
      </w:r>
      <w:r>
        <w:rPr>
          <w:rFonts w:ascii="Arial MT"/>
          <w:spacing w:val="-2"/>
          <w:sz w:val="19"/>
        </w:rPr>
        <w:t xml:space="preserve"> </w:t>
      </w:r>
      <w:r>
        <w:rPr>
          <w:rFonts w:ascii="Arial MT"/>
          <w:sz w:val="19"/>
        </w:rPr>
        <w:t>and</w:t>
      </w:r>
      <w:r>
        <w:rPr>
          <w:rFonts w:ascii="Arial MT"/>
          <w:spacing w:val="-2"/>
          <w:sz w:val="19"/>
        </w:rPr>
        <w:t xml:space="preserve"> </w:t>
      </w:r>
      <w:r>
        <w:rPr>
          <w:rFonts w:ascii="Arial MT"/>
          <w:sz w:val="19"/>
        </w:rPr>
        <w:t>the</w:t>
      </w:r>
      <w:r>
        <w:rPr>
          <w:rFonts w:ascii="Arial MT"/>
          <w:spacing w:val="-2"/>
          <w:sz w:val="19"/>
        </w:rPr>
        <w:t xml:space="preserve"> </w:t>
      </w:r>
      <w:r>
        <w:rPr>
          <w:rFonts w:ascii="Arial MT"/>
          <w:sz w:val="19"/>
        </w:rPr>
        <w:t>development</w:t>
      </w:r>
      <w:r>
        <w:rPr>
          <w:rFonts w:ascii="Arial MT"/>
          <w:spacing w:val="-2"/>
          <w:sz w:val="19"/>
        </w:rPr>
        <w:t xml:space="preserve"> </w:t>
      </w:r>
      <w:r>
        <w:rPr>
          <w:rFonts w:ascii="Arial MT"/>
          <w:sz w:val="19"/>
        </w:rPr>
        <w:t>of</w:t>
      </w:r>
      <w:r>
        <w:rPr>
          <w:rFonts w:ascii="Arial MT"/>
          <w:spacing w:val="1"/>
          <w:sz w:val="19"/>
        </w:rPr>
        <w:t xml:space="preserve"> </w:t>
      </w:r>
      <w:r>
        <w:rPr>
          <w:rFonts w:ascii="Arial MT"/>
          <w:sz w:val="19"/>
        </w:rPr>
        <w:t>mathematical thinking.</w:t>
      </w:r>
    </w:p>
    <w:p w:rsidR="0067109B" w:rsidRDefault="0067109B">
      <w:pPr>
        <w:pStyle w:val="BodyText"/>
        <w:spacing w:before="2"/>
      </w:pPr>
    </w:p>
    <w:p w:rsidR="0067109B" w:rsidRDefault="00655BF3">
      <w:pPr>
        <w:pStyle w:val="ListParagraph"/>
        <w:numPr>
          <w:ilvl w:val="0"/>
          <w:numId w:val="1"/>
        </w:numPr>
        <w:tabs>
          <w:tab w:val="left" w:pos="1840"/>
          <w:tab w:val="left" w:pos="1841"/>
        </w:tabs>
        <w:ind w:right="1723"/>
        <w:rPr>
          <w:rFonts w:ascii="Arial MT" w:hAnsi="Arial MT"/>
          <w:sz w:val="19"/>
        </w:rPr>
      </w:pPr>
      <w:r>
        <w:rPr>
          <w:rFonts w:ascii="Arial" w:hAnsi="Arial"/>
          <w:b/>
          <w:sz w:val="19"/>
        </w:rPr>
        <w:t>Achieving mastery of particular topics and areas of mathematics</w:t>
      </w:r>
      <w:r>
        <w:rPr>
          <w:rFonts w:ascii="Arial MT" w:hAnsi="Arial MT"/>
          <w:sz w:val="19"/>
        </w:rPr>
        <w:t>. Mastery is not just being</w:t>
      </w:r>
      <w:r>
        <w:rPr>
          <w:rFonts w:ascii="Arial MT" w:hAnsi="Arial MT"/>
          <w:spacing w:val="-50"/>
          <w:sz w:val="19"/>
        </w:rPr>
        <w:t xml:space="preserve"> </w:t>
      </w:r>
      <w:r>
        <w:rPr>
          <w:rFonts w:ascii="Arial MT" w:hAnsi="Arial MT"/>
          <w:sz w:val="19"/>
        </w:rPr>
        <w:t>able</w:t>
      </w:r>
      <w:r>
        <w:rPr>
          <w:rFonts w:ascii="Arial MT" w:hAnsi="Arial MT"/>
          <w:spacing w:val="-3"/>
          <w:sz w:val="19"/>
        </w:rPr>
        <w:t xml:space="preserve"> </w:t>
      </w:r>
      <w:r>
        <w:rPr>
          <w:rFonts w:ascii="Arial MT" w:hAnsi="Arial MT"/>
          <w:sz w:val="19"/>
        </w:rPr>
        <w:t>to</w:t>
      </w:r>
      <w:r>
        <w:rPr>
          <w:rFonts w:ascii="Arial MT" w:hAnsi="Arial MT"/>
          <w:spacing w:val="-1"/>
          <w:sz w:val="19"/>
        </w:rPr>
        <w:t xml:space="preserve"> </w:t>
      </w:r>
      <w:proofErr w:type="spellStart"/>
      <w:r>
        <w:rPr>
          <w:rFonts w:ascii="Arial MT" w:hAnsi="Arial MT"/>
          <w:sz w:val="19"/>
        </w:rPr>
        <w:t>memorise</w:t>
      </w:r>
      <w:proofErr w:type="spellEnd"/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key</w:t>
      </w:r>
      <w:r>
        <w:rPr>
          <w:rFonts w:ascii="Arial MT" w:hAnsi="Arial MT"/>
          <w:spacing w:val="-4"/>
          <w:sz w:val="19"/>
        </w:rPr>
        <w:t xml:space="preserve"> </w:t>
      </w:r>
      <w:r>
        <w:rPr>
          <w:rFonts w:ascii="Arial MT" w:hAnsi="Arial MT"/>
          <w:sz w:val="19"/>
        </w:rPr>
        <w:t>facts and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procedures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and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answer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test</w:t>
      </w:r>
      <w:r>
        <w:rPr>
          <w:rFonts w:ascii="Arial MT" w:hAnsi="Arial MT"/>
          <w:spacing w:val="-3"/>
          <w:sz w:val="19"/>
        </w:rPr>
        <w:t xml:space="preserve"> </w:t>
      </w:r>
      <w:r>
        <w:rPr>
          <w:rFonts w:ascii="Arial MT" w:hAnsi="Arial MT"/>
          <w:sz w:val="19"/>
        </w:rPr>
        <w:t>questions accurately</w:t>
      </w:r>
      <w:r>
        <w:rPr>
          <w:rFonts w:ascii="Arial MT" w:hAnsi="Arial MT"/>
          <w:spacing w:val="-3"/>
          <w:sz w:val="19"/>
        </w:rPr>
        <w:t xml:space="preserve"> </w:t>
      </w:r>
      <w:r>
        <w:rPr>
          <w:rFonts w:ascii="Arial MT" w:hAnsi="Arial MT"/>
          <w:sz w:val="19"/>
        </w:rPr>
        <w:t>and</w:t>
      </w:r>
      <w:r>
        <w:rPr>
          <w:rFonts w:ascii="Arial MT" w:hAnsi="Arial MT"/>
          <w:spacing w:val="-4"/>
          <w:sz w:val="19"/>
        </w:rPr>
        <w:t xml:space="preserve"> </w:t>
      </w:r>
      <w:r>
        <w:rPr>
          <w:rFonts w:ascii="Arial MT" w:hAnsi="Arial MT"/>
          <w:sz w:val="19"/>
        </w:rPr>
        <w:t>quickly.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It</w:t>
      </w:r>
      <w:r>
        <w:rPr>
          <w:rFonts w:ascii="Arial MT" w:hAnsi="Arial MT"/>
          <w:spacing w:val="-50"/>
          <w:sz w:val="19"/>
        </w:rPr>
        <w:t xml:space="preserve"> </w:t>
      </w:r>
      <w:r>
        <w:rPr>
          <w:rFonts w:ascii="Arial MT" w:hAnsi="Arial MT"/>
          <w:sz w:val="19"/>
        </w:rPr>
        <w:t>involves knowing ‘why’ as well as knowing ‘that’ and knowing ‘how’. It means being able to use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19"/>
        </w:rPr>
        <w:t>one’s knowledge appropriately, flexibly and creatively and to apply it in new and unfam</w:t>
      </w:r>
      <w:r>
        <w:rPr>
          <w:rFonts w:ascii="Arial MT" w:hAnsi="Arial MT"/>
          <w:sz w:val="19"/>
        </w:rPr>
        <w:t>iliar</w:t>
      </w:r>
      <w:r>
        <w:rPr>
          <w:rFonts w:ascii="Arial MT" w:hAnsi="Arial MT"/>
          <w:spacing w:val="1"/>
          <w:sz w:val="19"/>
        </w:rPr>
        <w:t xml:space="preserve"> </w:t>
      </w:r>
      <w:r>
        <w:rPr>
          <w:rFonts w:ascii="Arial MT" w:hAnsi="Arial MT"/>
          <w:sz w:val="19"/>
        </w:rPr>
        <w:t>situations.</w:t>
      </w:r>
    </w:p>
    <w:p w:rsidR="0067109B" w:rsidRDefault="0067109B">
      <w:pPr>
        <w:rPr>
          <w:rFonts w:ascii="Arial MT" w:hAnsi="Arial MT"/>
          <w:sz w:val="19"/>
        </w:rPr>
        <w:sectPr w:rsidR="0067109B">
          <w:pgSz w:w="11910" w:h="16840"/>
          <w:pgMar w:top="1580" w:right="0" w:bottom="280" w:left="320" w:header="720" w:footer="720" w:gutter="0"/>
          <w:cols w:space="720"/>
        </w:sectPr>
      </w:pPr>
    </w:p>
    <w:p w:rsidR="0067109B" w:rsidRDefault="0067109B">
      <w:pPr>
        <w:pStyle w:val="BodyText"/>
        <w:spacing w:before="7"/>
        <w:rPr>
          <w:sz w:val="24"/>
        </w:rPr>
      </w:pPr>
    </w:p>
    <w:p w:rsidR="0067109B" w:rsidRDefault="00655BF3">
      <w:pPr>
        <w:pStyle w:val="Heading2"/>
        <w:spacing w:before="52"/>
      </w:pPr>
      <w:r>
        <w:rPr>
          <w:color w:val="ED7C30"/>
        </w:rPr>
        <w:t>What</w:t>
      </w:r>
      <w:r>
        <w:rPr>
          <w:color w:val="ED7C30"/>
          <w:spacing w:val="-1"/>
        </w:rPr>
        <w:t xml:space="preserve"> </w:t>
      </w:r>
      <w:r>
        <w:rPr>
          <w:color w:val="ED7C30"/>
        </w:rPr>
        <w:t>is</w:t>
      </w:r>
      <w:r>
        <w:rPr>
          <w:color w:val="ED7C30"/>
          <w:spacing w:val="-3"/>
        </w:rPr>
        <w:t xml:space="preserve"> </w:t>
      </w:r>
      <w:r>
        <w:rPr>
          <w:color w:val="ED7C30"/>
        </w:rPr>
        <w:t>teaching</w:t>
      </w:r>
      <w:r>
        <w:rPr>
          <w:color w:val="ED7C30"/>
          <w:spacing w:val="-4"/>
        </w:rPr>
        <w:t xml:space="preserve"> </w:t>
      </w:r>
      <w:r>
        <w:rPr>
          <w:color w:val="ED7C30"/>
        </w:rPr>
        <w:t>for</w:t>
      </w:r>
      <w:r>
        <w:rPr>
          <w:color w:val="ED7C30"/>
          <w:spacing w:val="-3"/>
        </w:rPr>
        <w:t xml:space="preserve"> </w:t>
      </w:r>
      <w:r>
        <w:rPr>
          <w:color w:val="ED7C30"/>
        </w:rPr>
        <w:t>mastery?</w:t>
      </w:r>
    </w:p>
    <w:p w:rsidR="0067109B" w:rsidRDefault="00655BF3">
      <w:pPr>
        <w:pStyle w:val="BodyText"/>
        <w:spacing w:before="4"/>
        <w:rPr>
          <w:sz w:val="26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1879854</wp:posOffset>
            </wp:positionH>
            <wp:positionV relativeFrom="paragraph">
              <wp:posOffset>217663</wp:posOffset>
            </wp:positionV>
            <wp:extent cx="3798593" cy="1723644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8593" cy="1723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09B" w:rsidRDefault="00655BF3">
      <w:pPr>
        <w:pStyle w:val="BodyText"/>
        <w:spacing w:before="160" w:line="242" w:lineRule="auto"/>
        <w:ind w:left="1120" w:right="1530"/>
      </w:pPr>
      <w:r>
        <w:t>Since</w:t>
      </w:r>
      <w:r>
        <w:rPr>
          <w:spacing w:val="-3"/>
        </w:rPr>
        <w:t xml:space="preserve"> </w:t>
      </w:r>
      <w:r>
        <w:t>mastery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acquire</w:t>
      </w:r>
      <w:r>
        <w:rPr>
          <w:spacing w:val="-2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acquiring),</w:t>
      </w:r>
      <w:r>
        <w:rPr>
          <w:spacing w:val="-3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teachers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demonstrate,</w:t>
      </w:r>
      <w:r>
        <w:rPr>
          <w:spacing w:val="-50"/>
        </w:rPr>
        <w:t xml:space="preserve"> </w:t>
      </w:r>
      <w:r>
        <w:t>we use the phrase ‘teaching for mastery’ to describe the range of elements of classroom practice and</w:t>
      </w:r>
      <w:r>
        <w:rPr>
          <w:spacing w:val="1"/>
        </w:rPr>
        <w:t xml:space="preserve"> </w:t>
      </w:r>
      <w:r>
        <w:t xml:space="preserve">school </w:t>
      </w:r>
      <w:proofErr w:type="spellStart"/>
      <w:r>
        <w:t>organisation</w:t>
      </w:r>
      <w:proofErr w:type="spellEnd"/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combine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chances of</w:t>
      </w:r>
      <w:r>
        <w:rPr>
          <w:spacing w:val="1"/>
        </w:rPr>
        <w:t xml:space="preserve"> </w:t>
      </w:r>
      <w:r>
        <w:t>mastering</w:t>
      </w:r>
      <w:r>
        <w:rPr>
          <w:spacing w:val="-1"/>
        </w:rPr>
        <w:t xml:space="preserve"> </w:t>
      </w:r>
      <w:r>
        <w:t>mathematics.</w:t>
      </w:r>
    </w:p>
    <w:p w:rsidR="0067109B" w:rsidRDefault="0067109B">
      <w:pPr>
        <w:pStyle w:val="BodyText"/>
        <w:spacing w:before="3"/>
        <w:rPr>
          <w:sz w:val="21"/>
        </w:rPr>
      </w:pPr>
    </w:p>
    <w:p w:rsidR="0067109B" w:rsidRDefault="00655BF3">
      <w:pPr>
        <w:pStyle w:val="BodyText"/>
        <w:spacing w:before="1"/>
        <w:ind w:left="1120" w:right="1630"/>
      </w:pPr>
      <w:r>
        <w:t xml:space="preserve">Mastering </w:t>
      </w:r>
      <w:proofErr w:type="spellStart"/>
      <w:r>
        <w:t>maths</w:t>
      </w:r>
      <w:proofErr w:type="spellEnd"/>
      <w:r>
        <w:t xml:space="preserve"> means acquiring a deep, long-term, secure and a</w:t>
      </w:r>
      <w:r>
        <w:t>daptable understanding of the subject.</w:t>
      </w:r>
      <w:r>
        <w:rPr>
          <w:spacing w:val="-50"/>
        </w:rPr>
        <w:t xml:space="preserve"> </w:t>
      </w:r>
      <w:r>
        <w:t>At any one point in a pupil’s journey through school, achieving mastery is taken to mean acquiring a solid</w:t>
      </w:r>
      <w:r>
        <w:rPr>
          <w:spacing w:val="-50"/>
        </w:rPr>
        <w:t xml:space="preserve"> </w:t>
      </w:r>
      <w:r>
        <w:t xml:space="preserve">enough understanding of the </w:t>
      </w:r>
      <w:proofErr w:type="spellStart"/>
      <w:r>
        <w:t>maths</w:t>
      </w:r>
      <w:proofErr w:type="spellEnd"/>
      <w:r>
        <w:t xml:space="preserve"> that’s been taught to enable him/her move on to more advanced</w:t>
      </w:r>
      <w:r>
        <w:rPr>
          <w:spacing w:val="1"/>
        </w:rPr>
        <w:t xml:space="preserve"> </w:t>
      </w:r>
      <w:r>
        <w:t>material.</w:t>
      </w:r>
    </w:p>
    <w:p w:rsidR="0067109B" w:rsidRDefault="0067109B">
      <w:pPr>
        <w:pStyle w:val="BodyText"/>
        <w:spacing w:before="7"/>
        <w:rPr>
          <w:sz w:val="21"/>
        </w:rPr>
      </w:pPr>
    </w:p>
    <w:p w:rsidR="0067109B" w:rsidRDefault="00655BF3">
      <w:pPr>
        <w:pStyle w:val="BodyText"/>
        <w:ind w:left="1120"/>
      </w:pPr>
      <w:r>
        <w:t>Our</w:t>
      </w:r>
      <w:r>
        <w:rPr>
          <w:spacing w:val="-2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principles:</w:t>
      </w:r>
    </w:p>
    <w:p w:rsidR="0067109B" w:rsidRDefault="0067109B">
      <w:pPr>
        <w:pStyle w:val="BodyText"/>
        <w:spacing w:before="6"/>
        <w:rPr>
          <w:sz w:val="21"/>
        </w:rPr>
      </w:pPr>
    </w:p>
    <w:p w:rsidR="0067109B" w:rsidRDefault="00655BF3">
      <w:pPr>
        <w:ind w:left="1120"/>
        <w:rPr>
          <w:rFonts w:ascii="Arial"/>
          <w:b/>
          <w:sz w:val="19"/>
        </w:rPr>
      </w:pPr>
      <w:r>
        <w:rPr>
          <w:rFonts w:ascii="Arial"/>
          <w:b/>
          <w:sz w:val="19"/>
        </w:rPr>
        <w:t>Problem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solving</w:t>
      </w:r>
    </w:p>
    <w:p w:rsidR="0067109B" w:rsidRDefault="0067109B">
      <w:pPr>
        <w:pStyle w:val="BodyText"/>
        <w:spacing w:before="10"/>
        <w:rPr>
          <w:rFonts w:ascii="Arial"/>
          <w:b/>
          <w:sz w:val="21"/>
        </w:rPr>
      </w:pPr>
    </w:p>
    <w:p w:rsidR="0067109B" w:rsidRDefault="00655BF3">
      <w:pPr>
        <w:pStyle w:val="BodyText"/>
        <w:ind w:left="1120" w:right="1467"/>
      </w:pPr>
      <w:r>
        <w:t>Mathematical</w:t>
      </w:r>
      <w:r>
        <w:rPr>
          <w:spacing w:val="2"/>
        </w:rPr>
        <w:t xml:space="preserve"> </w:t>
      </w:r>
      <w:r>
        <w:t>problem-solving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 heart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approach. Pupils</w:t>
      </w:r>
      <w:r>
        <w:rPr>
          <w:spacing w:val="2"/>
        </w:rPr>
        <w:t xml:space="preserve"> </w:t>
      </w:r>
      <w:r>
        <w:t>are encouraged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identify,</w:t>
      </w:r>
      <w:r>
        <w:rPr>
          <w:spacing w:val="1"/>
        </w:rPr>
        <w:t xml:space="preserve"> </w:t>
      </w:r>
      <w:r>
        <w:t>understand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relevant</w:t>
      </w:r>
      <w:r>
        <w:rPr>
          <w:spacing w:val="2"/>
        </w:rPr>
        <w:t xml:space="preserve"> </w:t>
      </w:r>
      <w:r>
        <w:t>mathematical</w:t>
      </w:r>
      <w:r>
        <w:rPr>
          <w:spacing w:val="3"/>
        </w:rPr>
        <w:t xml:space="preserve"> </w:t>
      </w:r>
      <w:r>
        <w:t>principles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connections</w:t>
      </w:r>
      <w:r>
        <w:rPr>
          <w:spacing w:val="3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>ideas.</w:t>
      </w:r>
      <w:r>
        <w:rPr>
          <w:spacing w:val="1"/>
        </w:rPr>
        <w:t xml:space="preserve"> </w:t>
      </w:r>
      <w:r>
        <w:t>This builds the skills needed to tackle new problems, rather than simply repeating routines without grasping</w:t>
      </w:r>
      <w:r>
        <w:rPr>
          <w:spacing w:val="-5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principles.</w:t>
      </w:r>
    </w:p>
    <w:p w:rsidR="0067109B" w:rsidRDefault="0067109B">
      <w:pPr>
        <w:pStyle w:val="BodyText"/>
        <w:spacing w:before="8"/>
        <w:rPr>
          <w:sz w:val="21"/>
        </w:rPr>
      </w:pPr>
    </w:p>
    <w:p w:rsidR="0067109B" w:rsidRDefault="00655BF3">
      <w:pPr>
        <w:spacing w:before="1"/>
        <w:ind w:left="1120"/>
        <w:rPr>
          <w:rFonts w:ascii="Arial"/>
          <w:b/>
          <w:sz w:val="19"/>
        </w:rPr>
      </w:pPr>
      <w:r>
        <w:rPr>
          <w:rFonts w:ascii="Arial"/>
          <w:b/>
          <w:sz w:val="19"/>
        </w:rPr>
        <w:t>High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expectations</w:t>
      </w:r>
    </w:p>
    <w:p w:rsidR="0067109B" w:rsidRDefault="0067109B">
      <w:pPr>
        <w:pStyle w:val="BodyText"/>
        <w:spacing w:before="10"/>
        <w:rPr>
          <w:rFonts w:ascii="Arial"/>
          <w:b/>
          <w:sz w:val="21"/>
        </w:rPr>
      </w:pPr>
    </w:p>
    <w:p w:rsidR="0067109B" w:rsidRDefault="00655BF3">
      <w:pPr>
        <w:pStyle w:val="BodyText"/>
        <w:ind w:left="1120" w:right="1530"/>
      </w:pPr>
      <w:r>
        <w:t>We</w:t>
      </w:r>
      <w:r>
        <w:rPr>
          <w:spacing w:val="-5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behind.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‘keeping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catching</w:t>
      </w:r>
      <w:r>
        <w:rPr>
          <w:spacing w:val="-3"/>
        </w:rPr>
        <w:t xml:space="preserve"> </w:t>
      </w:r>
      <w:r>
        <w:t>up’.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 xml:space="preserve">high expectations clear – and </w:t>
      </w:r>
      <w:proofErr w:type="spellStart"/>
      <w:r>
        <w:t>emphasising</w:t>
      </w:r>
      <w:proofErr w:type="spellEnd"/>
      <w:r>
        <w:t xml:space="preserve"> the high value of mathematics education – learners are</w:t>
      </w:r>
      <w:r>
        <w:rPr>
          <w:spacing w:val="1"/>
        </w:rPr>
        <w:t xml:space="preserve"> </w:t>
      </w:r>
      <w:r>
        <w:t>encouraged</w:t>
      </w:r>
      <w:r>
        <w:rPr>
          <w:spacing w:val="-2"/>
        </w:rPr>
        <w:t xml:space="preserve"> </w:t>
      </w:r>
      <w:r>
        <w:t>to build</w:t>
      </w:r>
      <w:r>
        <w:rPr>
          <w:spacing w:val="-1"/>
        </w:rPr>
        <w:t xml:space="preserve"> </w:t>
      </w:r>
      <w:r>
        <w:t>confidence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resilience.</w:t>
      </w:r>
    </w:p>
    <w:p w:rsidR="0067109B" w:rsidRDefault="0067109B">
      <w:pPr>
        <w:pStyle w:val="BodyText"/>
        <w:spacing w:before="5"/>
        <w:rPr>
          <w:sz w:val="21"/>
        </w:rPr>
      </w:pPr>
    </w:p>
    <w:p w:rsidR="0067109B" w:rsidRDefault="00655BF3">
      <w:pPr>
        <w:spacing w:before="1"/>
        <w:ind w:left="1120"/>
        <w:rPr>
          <w:rFonts w:ascii="Arial"/>
          <w:b/>
          <w:sz w:val="19"/>
        </w:rPr>
      </w:pPr>
      <w:r>
        <w:rPr>
          <w:rFonts w:ascii="Arial"/>
          <w:b/>
          <w:sz w:val="19"/>
        </w:rPr>
        <w:t>Concrete, pictorial,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abstract</w:t>
      </w:r>
    </w:p>
    <w:p w:rsidR="0067109B" w:rsidRDefault="0067109B">
      <w:pPr>
        <w:pStyle w:val="BodyText"/>
        <w:spacing w:before="10"/>
        <w:rPr>
          <w:rFonts w:ascii="Arial"/>
          <w:b/>
          <w:sz w:val="21"/>
        </w:rPr>
      </w:pPr>
    </w:p>
    <w:p w:rsidR="0067109B" w:rsidRDefault="00655BF3">
      <w:pPr>
        <w:pStyle w:val="BodyText"/>
        <w:ind w:left="1120" w:right="1547"/>
      </w:pPr>
      <w:r>
        <w:t>Objects, pictures, words, numbers and symbols are everywhere. Our approach incor</w:t>
      </w:r>
      <w:r>
        <w:t>porates all of these to</w:t>
      </w:r>
      <w:r>
        <w:rPr>
          <w:spacing w:val="-50"/>
        </w:rPr>
        <w:t xml:space="preserve"> </w:t>
      </w:r>
      <w:r>
        <w:t>help pupils explore and demonstrate mathematical ideas, enrich their learning experience and deepen</w:t>
      </w:r>
      <w:r>
        <w:rPr>
          <w:spacing w:val="1"/>
        </w:rPr>
        <w:t xml:space="preserve"> </w:t>
      </w:r>
      <w:r>
        <w:t>understanding. Together, these elements help cement knowledge so pupils truly understand what they’ve</w:t>
      </w:r>
      <w:r>
        <w:rPr>
          <w:spacing w:val="1"/>
        </w:rPr>
        <w:t xml:space="preserve"> </w:t>
      </w:r>
      <w:r>
        <w:t>learnt.</w:t>
      </w:r>
    </w:p>
    <w:p w:rsidR="0067109B" w:rsidRDefault="0067109B">
      <w:pPr>
        <w:pStyle w:val="BodyText"/>
        <w:spacing w:before="8"/>
        <w:rPr>
          <w:sz w:val="21"/>
        </w:rPr>
      </w:pPr>
    </w:p>
    <w:p w:rsidR="0067109B" w:rsidRDefault="00655BF3">
      <w:pPr>
        <w:ind w:left="1120"/>
        <w:rPr>
          <w:rFonts w:ascii="Arial"/>
          <w:b/>
          <w:sz w:val="19"/>
        </w:rPr>
      </w:pPr>
      <w:r>
        <w:rPr>
          <w:rFonts w:ascii="Arial"/>
          <w:b/>
          <w:sz w:val="19"/>
        </w:rPr>
        <w:t>Depth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before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breadth</w:t>
      </w:r>
    </w:p>
    <w:p w:rsidR="0067109B" w:rsidRDefault="0067109B">
      <w:pPr>
        <w:pStyle w:val="BodyText"/>
        <w:spacing w:before="11"/>
        <w:rPr>
          <w:rFonts w:ascii="Arial"/>
          <w:b/>
          <w:sz w:val="21"/>
        </w:rPr>
      </w:pPr>
    </w:p>
    <w:p w:rsidR="0067109B" w:rsidRDefault="00655BF3">
      <w:pPr>
        <w:pStyle w:val="BodyText"/>
        <w:ind w:left="1120" w:right="1549"/>
        <w:jc w:val="both"/>
      </w:pPr>
      <w:r>
        <w:t>All learners benefit from deepening their conceptual understanding of mathematics, regardless of whether</w:t>
      </w:r>
      <w:r>
        <w:rPr>
          <w:spacing w:val="-50"/>
        </w:rPr>
        <w:t xml:space="preserve"> </w:t>
      </w:r>
      <w:r>
        <w:t>they've previously struggled or excelled. We believe pupils must be given time to fully understand, explore</w:t>
      </w:r>
      <w:r>
        <w:rPr>
          <w:spacing w:val="-50"/>
        </w:rPr>
        <w:t xml:space="preserve"> </w:t>
      </w:r>
      <w:r>
        <w:t>and apply ideas - rather than accelerate t</w:t>
      </w:r>
      <w:r>
        <w:t>hrough new topics. This approach enables learners to truly grasp</w:t>
      </w:r>
      <w:r>
        <w:rPr>
          <w:spacing w:val="-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concept,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challenge</w:t>
      </w:r>
      <w:r>
        <w:rPr>
          <w:spacing w:val="-3"/>
        </w:rPr>
        <w:t xml:space="preserve"> </w:t>
      </w:r>
      <w:r>
        <w:t>comes from</w:t>
      </w:r>
      <w:r>
        <w:rPr>
          <w:spacing w:val="-2"/>
        </w:rPr>
        <w:t xml:space="preserve"> </w:t>
      </w:r>
      <w:r>
        <w:t>investigating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new,</w:t>
      </w:r>
      <w:r>
        <w:rPr>
          <w:spacing w:val="-2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more complex ways.</w:t>
      </w:r>
    </w:p>
    <w:p w:rsidR="0067109B" w:rsidRDefault="0067109B">
      <w:pPr>
        <w:pStyle w:val="BodyText"/>
        <w:spacing w:before="5"/>
        <w:rPr>
          <w:sz w:val="21"/>
        </w:rPr>
      </w:pPr>
    </w:p>
    <w:p w:rsidR="0067109B" w:rsidRDefault="00655BF3">
      <w:pPr>
        <w:ind w:left="1120"/>
        <w:rPr>
          <w:rFonts w:ascii="Arial"/>
          <w:b/>
          <w:sz w:val="19"/>
        </w:rPr>
      </w:pPr>
      <w:r>
        <w:rPr>
          <w:rFonts w:ascii="Arial"/>
          <w:b/>
          <w:sz w:val="19"/>
        </w:rPr>
        <w:t>Growth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mindset</w:t>
      </w:r>
    </w:p>
    <w:p w:rsidR="0067109B" w:rsidRDefault="0067109B">
      <w:pPr>
        <w:pStyle w:val="BodyText"/>
        <w:spacing w:before="10"/>
        <w:rPr>
          <w:rFonts w:ascii="Arial"/>
          <w:b/>
          <w:sz w:val="21"/>
        </w:rPr>
      </w:pPr>
    </w:p>
    <w:p w:rsidR="0067109B" w:rsidRDefault="00655BF3">
      <w:pPr>
        <w:pStyle w:val="BodyText"/>
        <w:spacing w:before="1"/>
        <w:ind w:left="1120" w:right="1417"/>
      </w:pPr>
      <w:r>
        <w:t>We believe our ‘abilities’ are neither fixed nor innate, but can be developed through practice, support,</w:t>
      </w:r>
      <w:r>
        <w:rPr>
          <w:spacing w:val="1"/>
        </w:rPr>
        <w:t xml:space="preserve"> </w:t>
      </w:r>
      <w:r>
        <w:t>dedication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hard</w:t>
      </w:r>
      <w:r>
        <w:rPr>
          <w:spacing w:val="-4"/>
        </w:rPr>
        <w:t xml:space="preserve"> </w:t>
      </w:r>
      <w:r>
        <w:t>work.</w:t>
      </w:r>
      <w:r>
        <w:rPr>
          <w:spacing w:val="-4"/>
        </w:rPr>
        <w:t xml:space="preserve"> </w:t>
      </w:r>
      <w:r>
        <w:t>‘Natural</w:t>
      </w:r>
      <w:r>
        <w:rPr>
          <w:spacing w:val="-3"/>
        </w:rPr>
        <w:t xml:space="preserve"> </w:t>
      </w:r>
      <w:r>
        <w:t>talent’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starting</w:t>
      </w:r>
      <w:r>
        <w:rPr>
          <w:spacing w:val="-6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or</w:t>
      </w:r>
    </w:p>
    <w:p w:rsidR="0067109B" w:rsidRDefault="0067109B">
      <w:pPr>
        <w:sectPr w:rsidR="0067109B">
          <w:pgSz w:w="11910" w:h="16840"/>
          <w:pgMar w:top="1580" w:right="0" w:bottom="280" w:left="320" w:header="720" w:footer="720" w:gutter="0"/>
          <w:cols w:space="720"/>
        </w:sectPr>
      </w:pPr>
    </w:p>
    <w:p w:rsidR="0067109B" w:rsidRDefault="00655BF3">
      <w:pPr>
        <w:pStyle w:val="BodyText"/>
        <w:spacing w:before="41"/>
        <w:ind w:left="1120" w:right="1417"/>
      </w:pPr>
      <w:r>
        <w:lastRenderedPageBreak/>
        <w:t>less</w:t>
      </w:r>
      <w:r>
        <w:rPr>
          <w:spacing w:val="-2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achieve.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belief encourages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love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resilience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enables</w:t>
      </w:r>
      <w:r>
        <w:rPr>
          <w:spacing w:val="-1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achieve.</w:t>
      </w:r>
    </w:p>
    <w:p w:rsidR="0067109B" w:rsidRDefault="0067109B">
      <w:pPr>
        <w:pStyle w:val="BodyText"/>
        <w:spacing w:before="5"/>
        <w:rPr>
          <w:sz w:val="21"/>
        </w:rPr>
      </w:pPr>
    </w:p>
    <w:p w:rsidR="0067109B" w:rsidRDefault="00655BF3">
      <w:pPr>
        <w:spacing w:before="1"/>
        <w:ind w:left="1120"/>
        <w:rPr>
          <w:rFonts w:ascii="Arial"/>
          <w:b/>
          <w:sz w:val="19"/>
        </w:rPr>
      </w:pPr>
      <w:r>
        <w:rPr>
          <w:rFonts w:ascii="Arial"/>
          <w:b/>
          <w:sz w:val="19"/>
        </w:rPr>
        <w:t>Mathematical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language</w:t>
      </w:r>
    </w:p>
    <w:p w:rsidR="0067109B" w:rsidRDefault="0067109B">
      <w:pPr>
        <w:pStyle w:val="BodyText"/>
        <w:spacing w:before="10"/>
        <w:rPr>
          <w:rFonts w:ascii="Arial"/>
          <w:b/>
          <w:sz w:val="21"/>
        </w:rPr>
      </w:pPr>
    </w:p>
    <w:p w:rsidR="0067109B" w:rsidRDefault="00655BF3">
      <w:pPr>
        <w:pStyle w:val="BodyText"/>
        <w:ind w:left="1120" w:right="1441"/>
      </w:pPr>
      <w:r>
        <w:t>The way pupils speak and write about mathematics transforms their learning. We use a carefully</w:t>
      </w:r>
      <w:r>
        <w:rPr>
          <w:spacing w:val="1"/>
        </w:rPr>
        <w:t xml:space="preserve"> </w:t>
      </w:r>
      <w:r>
        <w:t>sequenced, structured approach to introduce an</w:t>
      </w:r>
      <w:r>
        <w:t>d reinforce mathematical vocabulary. We always ask pupils</w:t>
      </w:r>
      <w:r>
        <w:rPr>
          <w:spacing w:val="-50"/>
        </w:rPr>
        <w:t xml:space="preserve"> </w:t>
      </w:r>
      <w:r>
        <w:t>to explain the mathematics in full sentences (not just what the answer is, but how they know it’s the right</w:t>
      </w:r>
      <w:r>
        <w:rPr>
          <w:spacing w:val="1"/>
        </w:rPr>
        <w:t xml:space="preserve"> </w:t>
      </w:r>
      <w:r>
        <w:t>answer).</w:t>
      </w:r>
      <w:r>
        <w:rPr>
          <w:spacing w:val="-2"/>
        </w:rPr>
        <w:t xml:space="preserve"> </w:t>
      </w:r>
      <w:r>
        <w:t>This is</w:t>
      </w:r>
      <w:r>
        <w:rPr>
          <w:spacing w:val="-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mathematical</w:t>
      </w:r>
      <w:r>
        <w:rPr>
          <w:spacing w:val="1"/>
        </w:rPr>
        <w:t xml:space="preserve"> </w:t>
      </w:r>
      <w:r>
        <w:t>language and</w:t>
      </w:r>
      <w:r>
        <w:rPr>
          <w:spacing w:val="-1"/>
        </w:rPr>
        <w:t xml:space="preserve"> </w:t>
      </w:r>
      <w:r>
        <w:t>reasoning</w:t>
      </w:r>
      <w:r>
        <w:rPr>
          <w:spacing w:val="-1"/>
        </w:rPr>
        <w:t xml:space="preserve"> </w:t>
      </w:r>
      <w:r>
        <w:t>skills.</w:t>
      </w:r>
    </w:p>
    <w:p w:rsidR="0067109B" w:rsidRDefault="0067109B">
      <w:pPr>
        <w:pStyle w:val="BodyText"/>
        <w:rPr>
          <w:sz w:val="20"/>
        </w:rPr>
      </w:pPr>
    </w:p>
    <w:p w:rsidR="0067109B" w:rsidRDefault="00655BF3">
      <w:pPr>
        <w:pStyle w:val="BodyText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1981200</wp:posOffset>
            </wp:positionH>
            <wp:positionV relativeFrom="paragraph">
              <wp:posOffset>157283</wp:posOffset>
            </wp:positionV>
            <wp:extent cx="3590468" cy="1273968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468" cy="127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09B" w:rsidRDefault="0067109B">
      <w:pPr>
        <w:pStyle w:val="BodyText"/>
        <w:spacing w:before="2"/>
      </w:pPr>
    </w:p>
    <w:p w:rsidR="0067109B" w:rsidRDefault="00655BF3">
      <w:pPr>
        <w:pStyle w:val="Heading2"/>
      </w:pPr>
      <w:r>
        <w:rPr>
          <w:color w:val="ED7C30"/>
        </w:rPr>
        <w:t>What will</w:t>
      </w:r>
      <w:r>
        <w:rPr>
          <w:color w:val="ED7C30"/>
          <w:spacing w:val="-1"/>
        </w:rPr>
        <w:t xml:space="preserve"> </w:t>
      </w:r>
      <w:r>
        <w:rPr>
          <w:color w:val="ED7C30"/>
        </w:rPr>
        <w:t>I</w:t>
      </w:r>
      <w:r>
        <w:rPr>
          <w:color w:val="ED7C30"/>
          <w:spacing w:val="1"/>
        </w:rPr>
        <w:t xml:space="preserve"> </w:t>
      </w:r>
      <w:r>
        <w:rPr>
          <w:color w:val="ED7C30"/>
        </w:rPr>
        <w:t>see</w:t>
      </w:r>
      <w:r>
        <w:rPr>
          <w:color w:val="ED7C30"/>
          <w:spacing w:val="-4"/>
        </w:rPr>
        <w:t xml:space="preserve"> </w:t>
      </w:r>
      <w:r>
        <w:rPr>
          <w:color w:val="ED7C30"/>
        </w:rPr>
        <w:t>in</w:t>
      </w:r>
      <w:r>
        <w:rPr>
          <w:color w:val="ED7C30"/>
          <w:spacing w:val="-2"/>
        </w:rPr>
        <w:t xml:space="preserve"> </w:t>
      </w:r>
      <w:r>
        <w:rPr>
          <w:color w:val="ED7C30"/>
        </w:rPr>
        <w:t>mathematics</w:t>
      </w:r>
      <w:r>
        <w:rPr>
          <w:color w:val="ED7C30"/>
          <w:spacing w:val="-2"/>
        </w:rPr>
        <w:t xml:space="preserve"> </w:t>
      </w:r>
      <w:r>
        <w:rPr>
          <w:color w:val="ED7C30"/>
        </w:rPr>
        <w:t>lessons</w:t>
      </w:r>
      <w:r>
        <w:rPr>
          <w:color w:val="ED7C30"/>
          <w:spacing w:val="1"/>
        </w:rPr>
        <w:t xml:space="preserve"> </w:t>
      </w:r>
      <w:r>
        <w:rPr>
          <w:color w:val="ED7C30"/>
        </w:rPr>
        <w:t>at</w:t>
      </w:r>
      <w:r>
        <w:rPr>
          <w:color w:val="ED7C30"/>
          <w:spacing w:val="-1"/>
        </w:rPr>
        <w:t xml:space="preserve"> </w:t>
      </w:r>
      <w:r>
        <w:rPr>
          <w:color w:val="ED7C30"/>
        </w:rPr>
        <w:t>Woodnewton?</w:t>
      </w:r>
    </w:p>
    <w:p w:rsidR="0067109B" w:rsidRDefault="0067109B">
      <w:pPr>
        <w:pStyle w:val="BodyText"/>
        <w:spacing w:before="5"/>
        <w:rPr>
          <w:sz w:val="24"/>
        </w:rPr>
      </w:pPr>
    </w:p>
    <w:p w:rsidR="0067109B" w:rsidRDefault="00655BF3">
      <w:pPr>
        <w:pStyle w:val="BodyText"/>
        <w:spacing w:before="1"/>
        <w:ind w:left="1120" w:right="1417"/>
      </w:pPr>
      <w:r>
        <w:t>At Woodnewton – a learning community, we teach mathematics for mastery, an engaging and accessible</w:t>
      </w:r>
      <w:r>
        <w:rPr>
          <w:spacing w:val="1"/>
        </w:rPr>
        <w:t xml:space="preserve"> </w:t>
      </w:r>
      <w:r>
        <w:t>style</w:t>
      </w:r>
      <w:r>
        <w:rPr>
          <w:spacing w:val="-3"/>
        </w:rPr>
        <w:t xml:space="preserve"> </w:t>
      </w:r>
      <w:r>
        <w:t>of mathematics</w:t>
      </w:r>
      <w:r>
        <w:rPr>
          <w:spacing w:val="-2"/>
        </w:rPr>
        <w:t xml:space="preserve"> </w:t>
      </w:r>
      <w:r>
        <w:t>teaching,</w:t>
      </w:r>
      <w:r>
        <w:rPr>
          <w:spacing w:val="-3"/>
        </w:rPr>
        <w:t xml:space="preserve"> </w:t>
      </w:r>
      <w:r>
        <w:t>inspired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Singapore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Shanghai.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enhances mathematical</w:t>
      </w:r>
      <w:r>
        <w:rPr>
          <w:spacing w:val="-50"/>
        </w:rPr>
        <w:t xml:space="preserve"> </w:t>
      </w:r>
      <w:r>
        <w:t>understanding,</w:t>
      </w:r>
      <w:r>
        <w:rPr>
          <w:spacing w:val="-2"/>
        </w:rPr>
        <w:t xml:space="preserve"> </w:t>
      </w:r>
      <w:r>
        <w:t>enjoyment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achievement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child.</w:t>
      </w:r>
    </w:p>
    <w:p w:rsidR="0067109B" w:rsidRDefault="0067109B">
      <w:pPr>
        <w:pStyle w:val="BodyText"/>
        <w:spacing w:before="10"/>
        <w:rPr>
          <w:sz w:val="21"/>
        </w:rPr>
      </w:pPr>
    </w:p>
    <w:p w:rsidR="0067109B" w:rsidRDefault="00655BF3">
      <w:pPr>
        <w:pStyle w:val="BodyText"/>
        <w:ind w:left="1120" w:right="1578"/>
      </w:pPr>
      <w:r>
        <w:t>Children are encouraged to physically represent mathematical concepts. Objects and pictures are used to</w:t>
      </w:r>
      <w:r>
        <w:rPr>
          <w:spacing w:val="-50"/>
        </w:rPr>
        <w:t xml:space="preserve"> </w:t>
      </w:r>
      <w:r>
        <w:t>demonstrate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proofErr w:type="spellStart"/>
      <w:r>
        <w:t>visualise</w:t>
      </w:r>
      <w:proofErr w:type="spellEnd"/>
      <w:r>
        <w:rPr>
          <w:spacing w:val="-2"/>
        </w:rPr>
        <w:t xml:space="preserve"> </w:t>
      </w:r>
      <w:r>
        <w:t>abstract</w:t>
      </w:r>
      <w:r>
        <w:rPr>
          <w:spacing w:val="-1"/>
        </w:rPr>
        <w:t xml:space="preserve"> </w:t>
      </w:r>
      <w:r>
        <w:t>ideas,</w:t>
      </w:r>
      <w:r>
        <w:rPr>
          <w:spacing w:val="-1"/>
        </w:rPr>
        <w:t xml:space="preserve"> </w:t>
      </w:r>
      <w:r>
        <w:t>alongside</w:t>
      </w:r>
      <w:r>
        <w:rPr>
          <w:spacing w:val="-2"/>
        </w:rPr>
        <w:t xml:space="preserve"> </w:t>
      </w:r>
      <w:r>
        <w:t>numbers and symbols.</w:t>
      </w:r>
    </w:p>
    <w:p w:rsidR="0067109B" w:rsidRDefault="0067109B">
      <w:pPr>
        <w:pStyle w:val="BodyText"/>
        <w:spacing w:before="8"/>
        <w:rPr>
          <w:sz w:val="21"/>
        </w:rPr>
      </w:pPr>
    </w:p>
    <w:p w:rsidR="0067109B" w:rsidRDefault="00655BF3">
      <w:pPr>
        <w:pStyle w:val="BodyText"/>
        <w:ind w:left="1120" w:right="1715"/>
      </w:pPr>
      <w:r>
        <w:t>Mathematical concep</w:t>
      </w:r>
      <w:r>
        <w:t>ts are explored in a variety of representations and problem-solving contexts to give</w:t>
      </w:r>
      <w:r>
        <w:rPr>
          <w:spacing w:val="-50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a richer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deeper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experience.</w:t>
      </w:r>
    </w:p>
    <w:p w:rsidR="0067109B" w:rsidRDefault="00655BF3">
      <w:pPr>
        <w:pStyle w:val="BodyText"/>
        <w:spacing w:before="158"/>
        <w:ind w:left="1120" w:right="1440"/>
      </w:pPr>
      <w:r>
        <w:rPr>
          <w:rFonts w:ascii="Arial" w:hAnsi="Arial"/>
          <w:b/>
        </w:rPr>
        <w:t xml:space="preserve">Whole class together </w:t>
      </w:r>
      <w:r>
        <w:t>– we teach mathematics to whole classes and do not label children.</w:t>
      </w:r>
      <w:r>
        <w:rPr>
          <w:spacing w:val="1"/>
        </w:rPr>
        <w:t xml:space="preserve"> </w:t>
      </w:r>
      <w:r>
        <w:t>Lessons are</w:t>
      </w:r>
      <w:r>
        <w:rPr>
          <w:spacing w:val="1"/>
        </w:rPr>
        <w:t xml:space="preserve"> </w:t>
      </w:r>
      <w:r>
        <w:t>planned based on formative assessment of what pupils already know and we include all children in learning</w:t>
      </w:r>
      <w:r>
        <w:rPr>
          <w:spacing w:val="-50"/>
        </w:rPr>
        <w:t xml:space="preserve"> </w:t>
      </w:r>
      <w:r>
        <w:t>mathematical concepts.</w:t>
      </w:r>
      <w:r>
        <w:rPr>
          <w:spacing w:val="1"/>
        </w:rPr>
        <w:t xml:space="preserve"> </w:t>
      </w:r>
      <w:r>
        <w:t>At the planning stage, teachers consider the scaffolding that may be required for</w:t>
      </w:r>
      <w:r>
        <w:rPr>
          <w:spacing w:val="1"/>
        </w:rPr>
        <w:t xml:space="preserve"> </w:t>
      </w:r>
      <w:r>
        <w:t xml:space="preserve">children struggling to grasp concepts in the </w:t>
      </w:r>
      <w:r>
        <w:t>lesson and suitable challenge questions for those who may</w:t>
      </w:r>
      <w:r>
        <w:rPr>
          <w:spacing w:val="1"/>
        </w:rPr>
        <w:t xml:space="preserve"> </w:t>
      </w:r>
      <w:r>
        <w:t>grasp</w:t>
      </w:r>
      <w:r>
        <w:rPr>
          <w:spacing w:val="-2"/>
        </w:rPr>
        <w:t xml:space="preserve"> </w:t>
      </w:r>
      <w:r>
        <w:t>the concepts</w:t>
      </w:r>
      <w:r>
        <w:rPr>
          <w:spacing w:val="1"/>
        </w:rPr>
        <w:t xml:space="preserve"> </w:t>
      </w:r>
      <w:r>
        <w:t>rapidly.</w:t>
      </w:r>
    </w:p>
    <w:p w:rsidR="0067109B" w:rsidRDefault="0067109B">
      <w:pPr>
        <w:pStyle w:val="BodyText"/>
        <w:spacing w:before="8"/>
        <w:rPr>
          <w:sz w:val="21"/>
        </w:rPr>
      </w:pPr>
    </w:p>
    <w:p w:rsidR="0067109B" w:rsidRDefault="00655BF3">
      <w:pPr>
        <w:pStyle w:val="BodyText"/>
        <w:ind w:left="1120" w:right="1417"/>
      </w:pPr>
      <w:r>
        <w:rPr>
          <w:rFonts w:ascii="Arial" w:hAnsi="Arial"/>
          <w:b/>
        </w:rPr>
        <w:t xml:space="preserve">Longer but deeper – </w:t>
      </w:r>
      <w:r>
        <w:t xml:space="preserve">in order to ensure </w:t>
      </w:r>
      <w:proofErr w:type="gramStart"/>
      <w:r>
        <w:t>children</w:t>
      </w:r>
      <w:proofErr w:type="gramEnd"/>
      <w:r>
        <w:t xml:space="preserve"> have a secure and deep understanding of the content</w:t>
      </w:r>
      <w:r>
        <w:rPr>
          <w:spacing w:val="1"/>
        </w:rPr>
        <w:t xml:space="preserve"> </w:t>
      </w:r>
      <w:r>
        <w:t>taught, our plans have been adjusted to allow longer on topics and we move more slowly through the</w:t>
      </w:r>
      <w:r>
        <w:rPr>
          <w:spacing w:val="1"/>
        </w:rPr>
        <w:t xml:space="preserve"> </w:t>
      </w:r>
      <w:r>
        <w:t xml:space="preserve">curriculum. Lessons are planned in accordance with the White Rose </w:t>
      </w:r>
      <w:proofErr w:type="spellStart"/>
      <w:r>
        <w:t>Maths</w:t>
      </w:r>
      <w:proofErr w:type="spellEnd"/>
      <w:r>
        <w:t xml:space="preserve"> Hub curriculum overview to</w:t>
      </w:r>
      <w:r>
        <w:rPr>
          <w:spacing w:val="1"/>
        </w:rPr>
        <w:t xml:space="preserve"> </w:t>
      </w:r>
      <w:r>
        <w:t>ensure purposeful, curriculum coverage. Teachers adapt eac</w:t>
      </w:r>
      <w:r>
        <w:t>h lesson to meet the needs of their children</w:t>
      </w:r>
      <w:r>
        <w:rPr>
          <w:spacing w:val="1"/>
        </w:rPr>
        <w:t xml:space="preserve"> </w:t>
      </w:r>
      <w:r>
        <w:t>and carefully construct questioning / tasks which will allow children to learn the content more deeply.</w:t>
      </w:r>
      <w:r>
        <w:rPr>
          <w:spacing w:val="1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focus on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conceptual idea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connections are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mathematical topics.</w:t>
      </w:r>
    </w:p>
    <w:p w:rsidR="0067109B" w:rsidRDefault="00655BF3">
      <w:pPr>
        <w:pStyle w:val="BodyText"/>
        <w:spacing w:before="2"/>
        <w:ind w:left="1120"/>
      </w:pPr>
      <w:r>
        <w:t>Chi</w:t>
      </w:r>
      <w:r>
        <w:t>ldren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‘master’</w:t>
      </w:r>
      <w:r>
        <w:rPr>
          <w:spacing w:val="-4"/>
        </w:rPr>
        <w:t xml:space="preserve"> </w:t>
      </w:r>
      <w:r>
        <w:t>concepts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lessons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appropriately</w:t>
      </w:r>
      <w:r>
        <w:rPr>
          <w:spacing w:val="-6"/>
        </w:rPr>
        <w:t xml:space="preserve"> </w:t>
      </w:r>
      <w:r>
        <w:t>paced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learning</w:t>
      </w:r>
    </w:p>
    <w:p w:rsidR="0067109B" w:rsidRDefault="00655BF3">
      <w:pPr>
        <w:pStyle w:val="BodyText"/>
        <w:ind w:left="1120"/>
      </w:pPr>
      <w:r>
        <w:t>and</w:t>
      </w:r>
      <w:r>
        <w:rPr>
          <w:spacing w:val="-2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active.</w:t>
      </w:r>
    </w:p>
    <w:p w:rsidR="0067109B" w:rsidRDefault="0067109B">
      <w:pPr>
        <w:pStyle w:val="BodyText"/>
        <w:spacing w:before="5"/>
        <w:rPr>
          <w:sz w:val="21"/>
        </w:rPr>
      </w:pPr>
    </w:p>
    <w:p w:rsidR="0067109B" w:rsidRDefault="00655BF3">
      <w:pPr>
        <w:spacing w:before="1"/>
        <w:ind w:left="1120"/>
        <w:rPr>
          <w:rFonts w:ascii="Arial MT"/>
          <w:sz w:val="19"/>
        </w:rPr>
      </w:pPr>
      <w:r>
        <w:rPr>
          <w:rFonts w:ascii="Arial"/>
          <w:b/>
          <w:sz w:val="19"/>
        </w:rPr>
        <w:t>Key</w:t>
      </w:r>
      <w:r>
        <w:rPr>
          <w:rFonts w:ascii="Arial"/>
          <w:b/>
          <w:spacing w:val="-6"/>
          <w:sz w:val="19"/>
        </w:rPr>
        <w:t xml:space="preserve"> </w:t>
      </w:r>
      <w:r>
        <w:rPr>
          <w:rFonts w:ascii="Arial"/>
          <w:b/>
          <w:sz w:val="19"/>
        </w:rPr>
        <w:t>learning points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 MT"/>
          <w:sz w:val="19"/>
        </w:rPr>
        <w:t>are</w:t>
      </w:r>
      <w:r>
        <w:rPr>
          <w:rFonts w:ascii="Arial MT"/>
          <w:spacing w:val="-2"/>
          <w:sz w:val="19"/>
        </w:rPr>
        <w:t xml:space="preserve"> </w:t>
      </w:r>
      <w:r>
        <w:rPr>
          <w:rFonts w:ascii="Arial MT"/>
          <w:sz w:val="19"/>
        </w:rPr>
        <w:t>identified</w:t>
      </w:r>
      <w:r>
        <w:rPr>
          <w:rFonts w:ascii="Arial MT"/>
          <w:spacing w:val="-2"/>
          <w:sz w:val="19"/>
        </w:rPr>
        <w:t xml:space="preserve"> </w:t>
      </w:r>
      <w:r>
        <w:rPr>
          <w:rFonts w:ascii="Arial MT"/>
          <w:sz w:val="19"/>
        </w:rPr>
        <w:t>during</w:t>
      </w:r>
      <w:r>
        <w:rPr>
          <w:rFonts w:ascii="Arial MT"/>
          <w:spacing w:val="1"/>
          <w:sz w:val="19"/>
        </w:rPr>
        <w:t xml:space="preserve"> </w:t>
      </w:r>
      <w:r>
        <w:rPr>
          <w:rFonts w:ascii="Arial MT"/>
          <w:sz w:val="19"/>
        </w:rPr>
        <w:t>planning</w:t>
      </w:r>
      <w:r>
        <w:rPr>
          <w:rFonts w:ascii="Arial MT"/>
          <w:spacing w:val="-2"/>
          <w:sz w:val="19"/>
        </w:rPr>
        <w:t xml:space="preserve"> </w:t>
      </w:r>
      <w:r>
        <w:rPr>
          <w:rFonts w:ascii="Arial MT"/>
          <w:sz w:val="19"/>
        </w:rPr>
        <w:t>and</w:t>
      </w:r>
      <w:r>
        <w:rPr>
          <w:rFonts w:ascii="Arial MT"/>
          <w:spacing w:val="-2"/>
          <w:sz w:val="19"/>
        </w:rPr>
        <w:t xml:space="preserve"> </w:t>
      </w:r>
      <w:r>
        <w:rPr>
          <w:rFonts w:ascii="Arial MT"/>
          <w:sz w:val="19"/>
        </w:rPr>
        <w:t>a</w:t>
      </w:r>
      <w:r>
        <w:rPr>
          <w:rFonts w:ascii="Arial MT"/>
          <w:spacing w:val="-3"/>
          <w:sz w:val="19"/>
        </w:rPr>
        <w:t xml:space="preserve"> </w:t>
      </w:r>
      <w:r>
        <w:rPr>
          <w:rFonts w:ascii="Arial MT"/>
          <w:sz w:val="19"/>
        </w:rPr>
        <w:t>clear</w:t>
      </w:r>
      <w:r>
        <w:rPr>
          <w:rFonts w:ascii="Arial MT"/>
          <w:spacing w:val="-1"/>
          <w:sz w:val="19"/>
        </w:rPr>
        <w:t xml:space="preserve"> </w:t>
      </w:r>
      <w:r>
        <w:rPr>
          <w:rFonts w:ascii="Arial MT"/>
          <w:sz w:val="19"/>
        </w:rPr>
        <w:t>journey</w:t>
      </w:r>
      <w:r>
        <w:rPr>
          <w:rFonts w:ascii="Arial MT"/>
          <w:spacing w:val="-3"/>
          <w:sz w:val="19"/>
        </w:rPr>
        <w:t xml:space="preserve"> </w:t>
      </w:r>
      <w:r>
        <w:rPr>
          <w:rFonts w:ascii="Arial MT"/>
          <w:sz w:val="19"/>
        </w:rPr>
        <w:t>through</w:t>
      </w:r>
      <w:r>
        <w:rPr>
          <w:rFonts w:ascii="Arial MT"/>
          <w:spacing w:val="-1"/>
          <w:sz w:val="19"/>
        </w:rPr>
        <w:t xml:space="preserve"> </w:t>
      </w:r>
      <w:r>
        <w:rPr>
          <w:rFonts w:ascii="Arial MT"/>
          <w:sz w:val="19"/>
        </w:rPr>
        <w:t>the</w:t>
      </w:r>
      <w:r>
        <w:rPr>
          <w:rFonts w:ascii="Arial MT"/>
          <w:spacing w:val="1"/>
          <w:sz w:val="19"/>
        </w:rPr>
        <w:t xml:space="preserve"> </w:t>
      </w:r>
      <w:proofErr w:type="spellStart"/>
      <w:r>
        <w:rPr>
          <w:rFonts w:ascii="Arial MT"/>
          <w:sz w:val="19"/>
        </w:rPr>
        <w:t>maths</w:t>
      </w:r>
      <w:proofErr w:type="spellEnd"/>
      <w:r>
        <w:rPr>
          <w:rFonts w:ascii="Arial MT"/>
          <w:sz w:val="19"/>
        </w:rPr>
        <w:t xml:space="preserve"> developed.</w:t>
      </w:r>
    </w:p>
    <w:p w:rsidR="0067109B" w:rsidRDefault="0067109B">
      <w:pPr>
        <w:pStyle w:val="BodyText"/>
        <w:spacing w:before="10"/>
        <w:rPr>
          <w:sz w:val="21"/>
        </w:rPr>
      </w:pPr>
    </w:p>
    <w:p w:rsidR="0067109B" w:rsidRDefault="00655BF3">
      <w:pPr>
        <w:pStyle w:val="BodyText"/>
        <w:spacing w:line="242" w:lineRule="auto"/>
        <w:ind w:left="1120" w:right="1567"/>
      </w:pPr>
      <w:r>
        <w:rPr>
          <w:rFonts w:ascii="Arial"/>
          <w:b/>
        </w:rPr>
        <w:t xml:space="preserve">Questions </w:t>
      </w:r>
      <w:r>
        <w:t>will probe pupil understanding throughout and responses are expected in full sentences, using</w:t>
      </w:r>
      <w:r>
        <w:rPr>
          <w:spacing w:val="-50"/>
        </w:rPr>
        <w:t xml:space="preserve"> </w:t>
      </w:r>
      <w:r>
        <w:t>precise</w:t>
      </w:r>
      <w:r>
        <w:rPr>
          <w:spacing w:val="-2"/>
        </w:rPr>
        <w:t xml:space="preserve"> </w:t>
      </w:r>
      <w:r>
        <w:t>mathematical</w:t>
      </w:r>
      <w:r>
        <w:rPr>
          <w:spacing w:val="1"/>
        </w:rPr>
        <w:t xml:space="preserve"> </w:t>
      </w:r>
      <w:r>
        <w:t>vocabulary.</w:t>
      </w:r>
    </w:p>
    <w:p w:rsidR="0067109B" w:rsidRDefault="0067109B">
      <w:pPr>
        <w:pStyle w:val="BodyText"/>
        <w:spacing w:before="4"/>
        <w:rPr>
          <w:sz w:val="21"/>
        </w:rPr>
      </w:pPr>
    </w:p>
    <w:p w:rsidR="0067109B" w:rsidRDefault="00655BF3">
      <w:pPr>
        <w:pStyle w:val="BodyText"/>
        <w:spacing w:line="242" w:lineRule="auto"/>
        <w:ind w:left="1120" w:right="1467"/>
      </w:pPr>
      <w:r>
        <w:rPr>
          <w:rFonts w:ascii="Arial" w:hAnsi="Arial"/>
          <w:b/>
        </w:rPr>
        <w:t xml:space="preserve">Fluency </w:t>
      </w:r>
      <w:r>
        <w:t>– there is a whole school focus on developing an instant recall of key facts, such as number</w:t>
      </w:r>
      <w:r>
        <w:rPr>
          <w:spacing w:val="1"/>
        </w:rPr>
        <w:t xml:space="preserve"> </w:t>
      </w:r>
      <w:r>
        <w:t>bonds, times tables and unit + unit addition facts. Each year group has daily sessions in addition to the 5 (1</w:t>
      </w:r>
      <w:r>
        <w:rPr>
          <w:spacing w:val="-50"/>
        </w:rPr>
        <w:t xml:space="preserve"> </w:t>
      </w:r>
      <w:r>
        <w:t>hour)</w:t>
      </w:r>
      <w:r>
        <w:rPr>
          <w:spacing w:val="-3"/>
        </w:rPr>
        <w:t xml:space="preserve"> </w:t>
      </w:r>
      <w:r>
        <w:t>timetabled</w:t>
      </w:r>
      <w:r>
        <w:rPr>
          <w:spacing w:val="2"/>
        </w:rPr>
        <w:t xml:space="preserve"> </w:t>
      </w:r>
      <w:proofErr w:type="spellStart"/>
      <w:r>
        <w:t>maths</w:t>
      </w:r>
      <w:proofErr w:type="spellEnd"/>
      <w:r>
        <w:rPr>
          <w:spacing w:val="1"/>
        </w:rPr>
        <w:t xml:space="preserve"> </w:t>
      </w:r>
      <w:r>
        <w:t>lessons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lessons begin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fluency</w:t>
      </w:r>
      <w:r>
        <w:rPr>
          <w:spacing w:val="-3"/>
        </w:rPr>
        <w:t xml:space="preserve"> </w:t>
      </w:r>
      <w:r>
        <w:t>challenge.</w:t>
      </w:r>
    </w:p>
    <w:p w:rsidR="0067109B" w:rsidRDefault="0067109B">
      <w:pPr>
        <w:pStyle w:val="BodyText"/>
        <w:spacing w:before="1"/>
        <w:rPr>
          <w:sz w:val="21"/>
        </w:rPr>
      </w:pPr>
    </w:p>
    <w:p w:rsidR="0067109B" w:rsidRDefault="00655BF3">
      <w:pPr>
        <w:spacing w:before="1"/>
        <w:ind w:left="1120"/>
        <w:rPr>
          <w:rFonts w:ascii="Arial"/>
          <w:b/>
          <w:sz w:val="19"/>
        </w:rPr>
      </w:pPr>
      <w:r>
        <w:rPr>
          <w:rFonts w:ascii="Arial"/>
          <w:b/>
          <w:sz w:val="19"/>
        </w:rPr>
        <w:t>Move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between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concrete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and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abstract</w:t>
      </w:r>
    </w:p>
    <w:p w:rsidR="0067109B" w:rsidRDefault="00655BF3">
      <w:pPr>
        <w:pStyle w:val="BodyText"/>
        <w:spacing w:before="2"/>
        <w:ind w:left="1120"/>
      </w:pPr>
      <w:r>
        <w:t>Children’s</w:t>
      </w:r>
      <w:r>
        <w:rPr>
          <w:spacing w:val="-5"/>
        </w:rPr>
        <w:t xml:space="preserve"> </w:t>
      </w:r>
      <w:r>
        <w:t>conceptual</w:t>
      </w:r>
      <w:r>
        <w:rPr>
          <w:spacing w:val="-4"/>
        </w:rPr>
        <w:t xml:space="preserve"> </w:t>
      </w:r>
      <w:r>
        <w:t>unde</w:t>
      </w:r>
      <w:r>
        <w:t>rstanding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fluency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strengthened</w:t>
      </w:r>
      <w:r>
        <w:rPr>
          <w:spacing w:val="-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t>concrete,</w:t>
      </w:r>
      <w:r>
        <w:rPr>
          <w:spacing w:val="-5"/>
        </w:rPr>
        <w:t xml:space="preserve"> </w:t>
      </w:r>
      <w:r>
        <w:t>visual</w:t>
      </w:r>
      <w:r>
        <w:rPr>
          <w:spacing w:val="-4"/>
        </w:rPr>
        <w:t xml:space="preserve"> </w:t>
      </w:r>
      <w:r>
        <w:t>and</w:t>
      </w:r>
    </w:p>
    <w:p w:rsidR="0067109B" w:rsidRDefault="00655BF3">
      <w:pPr>
        <w:pStyle w:val="BodyText"/>
        <w:ind w:left="1120"/>
      </w:pPr>
      <w:r>
        <w:t>abstract</w:t>
      </w:r>
      <w:r>
        <w:rPr>
          <w:spacing w:val="-3"/>
        </w:rPr>
        <w:t xml:space="preserve"> </w:t>
      </w:r>
      <w:r>
        <w:t>representations of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concept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lesson.</w:t>
      </w:r>
      <w:r>
        <w:rPr>
          <w:spacing w:val="-3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concrete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abstract</w:t>
      </w:r>
      <w:r>
        <w:rPr>
          <w:spacing w:val="-2"/>
        </w:rPr>
        <w:t xml:space="preserve"> </w:t>
      </w:r>
      <w:r>
        <w:t>helps</w:t>
      </w:r>
    </w:p>
    <w:p w:rsidR="0067109B" w:rsidRDefault="0067109B">
      <w:pPr>
        <w:sectPr w:rsidR="0067109B">
          <w:pgSz w:w="11910" w:h="16840"/>
          <w:pgMar w:top="1380" w:right="0" w:bottom="280" w:left="320" w:header="720" w:footer="720" w:gutter="0"/>
          <w:cols w:space="720"/>
        </w:sectPr>
      </w:pPr>
    </w:p>
    <w:p w:rsidR="0067109B" w:rsidRDefault="00655BF3">
      <w:pPr>
        <w:pStyle w:val="BodyText"/>
        <w:spacing w:before="41"/>
        <w:ind w:left="1120" w:right="1630"/>
      </w:pPr>
      <w:r>
        <w:lastRenderedPageBreak/>
        <w:t>children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connect</w:t>
      </w:r>
      <w:r>
        <w:rPr>
          <w:spacing w:val="-2"/>
        </w:rPr>
        <w:t xml:space="preserve"> </w:t>
      </w:r>
      <w:r>
        <w:t>abstract</w:t>
      </w:r>
      <w:r>
        <w:rPr>
          <w:spacing w:val="-5"/>
        </w:rPr>
        <w:t xml:space="preserve"> </w:t>
      </w:r>
      <w:r>
        <w:t>symbols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familiar</w:t>
      </w:r>
      <w:r>
        <w:rPr>
          <w:spacing w:val="-3"/>
        </w:rPr>
        <w:t xml:space="preserve"> </w:t>
      </w:r>
      <w:r>
        <w:t>contexts,</w:t>
      </w:r>
      <w:r>
        <w:rPr>
          <w:spacing w:val="-3"/>
        </w:rPr>
        <w:t xml:space="preserve"> </w:t>
      </w:r>
      <w:r>
        <w:t>thus</w:t>
      </w:r>
      <w:r>
        <w:rPr>
          <w:spacing w:val="-1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sense</w:t>
      </w:r>
      <w:r>
        <w:rPr>
          <w:spacing w:val="-50"/>
        </w:rPr>
        <w:t xml:space="preserve"> </w:t>
      </w:r>
      <w:r>
        <w:t>of,</w:t>
      </w:r>
      <w:r>
        <w:rPr>
          <w:spacing w:val="-2"/>
        </w:rPr>
        <w:t xml:space="preserve"> </w:t>
      </w:r>
      <w:r>
        <w:t>and develop</w:t>
      </w:r>
      <w:r>
        <w:rPr>
          <w:spacing w:val="-2"/>
        </w:rPr>
        <w:t xml:space="preserve"> </w:t>
      </w:r>
      <w:r>
        <w:t>fluency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of,</w:t>
      </w:r>
      <w:r>
        <w:rPr>
          <w:spacing w:val="-1"/>
        </w:rPr>
        <w:t xml:space="preserve"> </w:t>
      </w:r>
      <w:r>
        <w:t>abstract</w:t>
      </w:r>
      <w:r>
        <w:rPr>
          <w:spacing w:val="-1"/>
        </w:rPr>
        <w:t xml:space="preserve"> </w:t>
      </w:r>
      <w:r>
        <w:t>symbols.</w:t>
      </w:r>
    </w:p>
    <w:p w:rsidR="0067109B" w:rsidRDefault="0067109B">
      <w:pPr>
        <w:pStyle w:val="BodyText"/>
        <w:spacing w:before="5"/>
        <w:rPr>
          <w:sz w:val="24"/>
        </w:rPr>
      </w:pPr>
    </w:p>
    <w:p w:rsidR="0067109B" w:rsidRDefault="00655BF3">
      <w:pPr>
        <w:pStyle w:val="BodyText"/>
        <w:ind w:left="1120" w:right="1472"/>
      </w:pPr>
      <w:r>
        <w:t>For example, in a lesson about number bonds, children could be asked to draw a picture to represent the</w:t>
      </w:r>
      <w:r>
        <w:rPr>
          <w:spacing w:val="1"/>
        </w:rPr>
        <w:t xml:space="preserve"> </w:t>
      </w:r>
      <w:r>
        <w:t>sum, create physical patterns through t</w:t>
      </w:r>
      <w:r>
        <w:t>he use of various manipulative resources, or in a subsequent</w:t>
      </w:r>
      <w:r>
        <w:rPr>
          <w:spacing w:val="1"/>
        </w:rPr>
        <w:t xml:space="preserve"> </w:t>
      </w:r>
      <w:r>
        <w:t>lesson, they could be asked to discuss the similarities and differences of three visual representations of the</w:t>
      </w:r>
      <w:r>
        <w:rPr>
          <w:spacing w:val="-50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question:</w:t>
      </w:r>
    </w:p>
    <w:p w:rsidR="0067109B" w:rsidRDefault="00655BF3">
      <w:pPr>
        <w:pStyle w:val="BodyText"/>
        <w:rPr>
          <w:sz w:val="21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1012491</wp:posOffset>
            </wp:positionH>
            <wp:positionV relativeFrom="paragraph">
              <wp:posOffset>178266</wp:posOffset>
            </wp:positionV>
            <wp:extent cx="5130197" cy="1933098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197" cy="1933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09B" w:rsidRDefault="0067109B">
      <w:pPr>
        <w:pStyle w:val="BodyText"/>
        <w:rPr>
          <w:sz w:val="18"/>
        </w:rPr>
      </w:pPr>
    </w:p>
    <w:p w:rsidR="0067109B" w:rsidRDefault="00655BF3">
      <w:pPr>
        <w:pStyle w:val="Heading2"/>
        <w:spacing w:before="106"/>
      </w:pPr>
      <w:r>
        <w:rPr>
          <w:color w:val="ED7C30"/>
        </w:rPr>
        <w:t>Lesson</w:t>
      </w:r>
      <w:r>
        <w:rPr>
          <w:color w:val="ED7C30"/>
          <w:spacing w:val="-3"/>
        </w:rPr>
        <w:t xml:space="preserve"> </w:t>
      </w:r>
      <w:r>
        <w:rPr>
          <w:color w:val="ED7C30"/>
        </w:rPr>
        <w:t>Structure</w:t>
      </w:r>
    </w:p>
    <w:p w:rsidR="0067109B" w:rsidRDefault="0067109B">
      <w:pPr>
        <w:pStyle w:val="BodyText"/>
        <w:spacing w:before="3"/>
        <w:rPr>
          <w:sz w:val="24"/>
        </w:rPr>
      </w:pPr>
    </w:p>
    <w:p w:rsidR="0067109B" w:rsidRDefault="00655BF3">
      <w:pPr>
        <w:pStyle w:val="BodyText"/>
        <w:ind w:left="1120"/>
      </w:pPr>
      <w:r>
        <w:rPr>
          <w:rFonts w:ascii="Arial" w:hAnsi="Arial"/>
          <w:b/>
        </w:rPr>
        <w:t>Exploration</w:t>
      </w:r>
      <w:r>
        <w:rPr>
          <w:rFonts w:ascii="Arial" w:hAnsi="Arial"/>
          <w:b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instead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‘Let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teach</w:t>
      </w:r>
      <w:r>
        <w:rPr>
          <w:spacing w:val="-3"/>
        </w:rPr>
        <w:t xml:space="preserve"> </w:t>
      </w:r>
      <w:r>
        <w:t>you…’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objective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point,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are</w:t>
      </w:r>
    </w:p>
    <w:p w:rsidR="0067109B" w:rsidRDefault="00655BF3">
      <w:pPr>
        <w:pStyle w:val="BodyText"/>
        <w:spacing w:before="2"/>
        <w:ind w:left="1120"/>
      </w:pPr>
      <w: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explore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themselves to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know.</w:t>
      </w:r>
    </w:p>
    <w:p w:rsidR="0067109B" w:rsidRDefault="0067109B">
      <w:pPr>
        <w:pStyle w:val="BodyText"/>
        <w:spacing w:before="6"/>
        <w:rPr>
          <w:sz w:val="21"/>
        </w:rPr>
      </w:pPr>
    </w:p>
    <w:p w:rsidR="0067109B" w:rsidRDefault="00655BF3">
      <w:pPr>
        <w:pStyle w:val="BodyText"/>
        <w:spacing w:line="242" w:lineRule="auto"/>
        <w:ind w:left="1120" w:right="1580"/>
      </w:pPr>
      <w:r>
        <w:t xml:space="preserve">Develop </w:t>
      </w:r>
      <w:r>
        <w:rPr>
          <w:rFonts w:ascii="Arial" w:hAnsi="Arial"/>
          <w:b/>
        </w:rPr>
        <w:t xml:space="preserve">reasoning and deep understanding </w:t>
      </w:r>
      <w:r>
        <w:t>(contexts and representations of mathematics) – problems</w:t>
      </w:r>
      <w:r>
        <w:rPr>
          <w:spacing w:val="-50"/>
        </w:rPr>
        <w:t xml:space="preserve"> </w:t>
      </w:r>
      <w:r>
        <w:t xml:space="preserve">are often </w:t>
      </w:r>
      <w:proofErr w:type="gramStart"/>
      <w:r>
        <w:t>set in real life</w:t>
      </w:r>
      <w:proofErr w:type="gramEnd"/>
      <w:r>
        <w:t xml:space="preserve"> contexts – carefully chosen practical resources and pictorial representations are</w:t>
      </w:r>
      <w:r>
        <w:rPr>
          <w:spacing w:val="1"/>
        </w:rPr>
        <w:t xml:space="preserve"> </w:t>
      </w:r>
      <w:r>
        <w:t>used to explore concepts.</w:t>
      </w:r>
      <w:r>
        <w:rPr>
          <w:spacing w:val="1"/>
        </w:rPr>
        <w:t xml:space="preserve"> </w:t>
      </w:r>
      <w:r>
        <w:t>These pictorial representations will appear in books as children show their</w:t>
      </w:r>
      <w:r>
        <w:rPr>
          <w:spacing w:val="1"/>
        </w:rPr>
        <w:t xml:space="preserve"> </w:t>
      </w:r>
      <w:r>
        <w:t>understanding, rather than answers to a serie</w:t>
      </w:r>
      <w:r>
        <w:t>s of calculations. The use of practical resources, pictorial</w:t>
      </w:r>
      <w:r>
        <w:rPr>
          <w:spacing w:val="1"/>
        </w:rPr>
        <w:t xml:space="preserve"> </w:t>
      </w:r>
      <w:r>
        <w:t>representations and recording</w:t>
      </w:r>
      <w:r>
        <w:rPr>
          <w:spacing w:val="-1"/>
        </w:rPr>
        <w:t xml:space="preserve"> </w:t>
      </w:r>
      <w:r>
        <w:t>takes</w:t>
      </w:r>
      <w:r>
        <w:rPr>
          <w:spacing w:val="1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lesson</w:t>
      </w:r>
      <w:r>
        <w:rPr>
          <w:spacing w:val="-1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CPA approach).</w:t>
      </w:r>
    </w:p>
    <w:p w:rsidR="0067109B" w:rsidRDefault="0067109B">
      <w:pPr>
        <w:pStyle w:val="BodyText"/>
        <w:spacing w:before="11"/>
        <w:rPr>
          <w:sz w:val="20"/>
        </w:rPr>
      </w:pPr>
    </w:p>
    <w:p w:rsidR="0067109B" w:rsidRDefault="00655BF3">
      <w:pPr>
        <w:pStyle w:val="BodyText"/>
        <w:spacing w:line="242" w:lineRule="auto"/>
        <w:ind w:left="1120" w:right="1811"/>
      </w:pPr>
      <w:r>
        <w:rPr>
          <w:rFonts w:ascii="Arial" w:hAnsi="Arial"/>
          <w:b/>
        </w:rPr>
        <w:t xml:space="preserve">Structuring – </w:t>
      </w:r>
      <w:r>
        <w:t xml:space="preserve">the teacher will </w:t>
      </w:r>
      <w:proofErr w:type="spellStart"/>
      <w:r>
        <w:t>organise</w:t>
      </w:r>
      <w:proofErr w:type="spellEnd"/>
      <w:r>
        <w:t xml:space="preserve"> the findings of the exploration, compare/contrast strategies and</w:t>
      </w:r>
      <w:r>
        <w:rPr>
          <w:spacing w:val="-50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towar</w:t>
      </w:r>
      <w:r>
        <w:t>d</w:t>
      </w:r>
      <w:r>
        <w:rPr>
          <w:spacing w:val="-1"/>
        </w:rPr>
        <w:t xml:space="preserve"> </w:t>
      </w:r>
      <w:r>
        <w:t>the most</w:t>
      </w:r>
      <w:r>
        <w:rPr>
          <w:spacing w:val="-1"/>
        </w:rPr>
        <w:t xml:space="preserve"> </w:t>
      </w:r>
      <w:r>
        <w:t>efficient</w:t>
      </w:r>
      <w:r>
        <w:rPr>
          <w:spacing w:val="-2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learnt</w:t>
      </w:r>
      <w:r>
        <w:rPr>
          <w:spacing w:val="-1"/>
        </w:rPr>
        <w:t xml:space="preserve"> </w:t>
      </w:r>
      <w:r>
        <w:t>that day).</w:t>
      </w:r>
    </w:p>
    <w:p w:rsidR="0067109B" w:rsidRDefault="0067109B">
      <w:pPr>
        <w:pStyle w:val="BodyText"/>
        <w:spacing w:before="3"/>
        <w:rPr>
          <w:sz w:val="21"/>
        </w:rPr>
      </w:pPr>
    </w:p>
    <w:p w:rsidR="0067109B" w:rsidRDefault="00655BF3">
      <w:pPr>
        <w:pStyle w:val="BodyText"/>
        <w:spacing w:line="242" w:lineRule="auto"/>
        <w:ind w:left="1120" w:right="1442"/>
      </w:pPr>
      <w:r>
        <w:rPr>
          <w:rFonts w:ascii="Arial" w:hAnsi="Arial"/>
          <w:b/>
        </w:rPr>
        <w:t xml:space="preserve">Step by step approach </w:t>
      </w:r>
      <w:r>
        <w:t>– journey through the mathematics through small carefully crafted steps to support</w:t>
      </w:r>
      <w:r>
        <w:rPr>
          <w:spacing w:val="-50"/>
        </w:rPr>
        <w:t xml:space="preserve"> </w:t>
      </w:r>
      <w:r>
        <w:t>deep</w:t>
      </w:r>
      <w:r>
        <w:rPr>
          <w:spacing w:val="-1"/>
        </w:rPr>
        <w:t xml:space="preserve"> </w:t>
      </w:r>
      <w:r>
        <w:t>understanding.</w:t>
      </w:r>
    </w:p>
    <w:p w:rsidR="0067109B" w:rsidRDefault="0067109B">
      <w:pPr>
        <w:pStyle w:val="BodyText"/>
        <w:spacing w:before="4"/>
        <w:rPr>
          <w:sz w:val="21"/>
        </w:rPr>
      </w:pPr>
    </w:p>
    <w:p w:rsidR="0067109B" w:rsidRDefault="00655BF3">
      <w:pPr>
        <w:pStyle w:val="BodyText"/>
        <w:spacing w:line="242" w:lineRule="auto"/>
        <w:ind w:left="1120" w:right="1417"/>
      </w:pPr>
      <w:r>
        <w:rPr>
          <w:rFonts w:ascii="Arial" w:hAnsi="Arial"/>
          <w:b/>
        </w:rPr>
        <w:t xml:space="preserve">Questions </w:t>
      </w:r>
      <w:r>
        <w:t>to challenge thinking – teachers use questioning thro</w:t>
      </w:r>
      <w:r>
        <w:t>ughout every lesson to check</w:t>
      </w:r>
      <w:r>
        <w:rPr>
          <w:spacing w:val="1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questions are</w:t>
      </w:r>
      <w:r>
        <w:rPr>
          <w:spacing w:val="-3"/>
        </w:rPr>
        <w:t xml:space="preserve"> </w:t>
      </w:r>
      <w:r>
        <w:t>used,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ones being</w:t>
      </w:r>
      <w:r>
        <w:rPr>
          <w:spacing w:val="-2"/>
        </w:rPr>
        <w:t xml:space="preserve"> </w:t>
      </w:r>
      <w:r>
        <w:t>repeated: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do</w:t>
      </w:r>
      <w:r>
        <w:rPr>
          <w:spacing w:val="-50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know?</w:t>
      </w:r>
      <w:r>
        <w:rPr>
          <w:spacing w:val="5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prove</w:t>
      </w:r>
      <w:r>
        <w:rPr>
          <w:spacing w:val="-1"/>
        </w:rPr>
        <w:t xml:space="preserve"> </w:t>
      </w:r>
      <w:r>
        <w:t>it?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sure?</w:t>
      </w:r>
      <w:r>
        <w:rPr>
          <w:spacing w:val="5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way?</w:t>
      </w:r>
      <w:r>
        <w:rPr>
          <w:spacing w:val="51"/>
        </w:rPr>
        <w:t xml:space="preserve"> </w:t>
      </w:r>
      <w:r>
        <w:t>What’s</w:t>
      </w:r>
      <w:r>
        <w:rPr>
          <w:spacing w:val="-1"/>
        </w:rPr>
        <w:t xml:space="preserve"> </w:t>
      </w:r>
      <w:r>
        <w:t>the</w:t>
      </w:r>
    </w:p>
    <w:p w:rsidR="0067109B" w:rsidRDefault="00655BF3">
      <w:pPr>
        <w:pStyle w:val="BodyText"/>
        <w:ind w:left="1120" w:right="1417"/>
      </w:pPr>
      <w:r>
        <w:t>value?</w:t>
      </w:r>
      <w:r>
        <w:rPr>
          <w:spacing w:val="1"/>
        </w:rPr>
        <w:t xml:space="preserve"> </w:t>
      </w:r>
      <w:r>
        <w:t>What’s the same/different about? Can you explain that?</w:t>
      </w:r>
      <w:r>
        <w:rPr>
          <w:spacing w:val="1"/>
        </w:rPr>
        <w:t xml:space="preserve"> </w:t>
      </w:r>
      <w:r>
        <w:t>What does your partner think?</w:t>
      </w:r>
      <w:r>
        <w:rPr>
          <w:spacing w:val="1"/>
        </w:rPr>
        <w:t xml:space="preserve"> </w:t>
      </w:r>
      <w:r>
        <w:t>Can you</w:t>
      </w:r>
      <w:r>
        <w:rPr>
          <w:spacing w:val="-50"/>
        </w:rPr>
        <w:t xml:space="preserve"> </w:t>
      </w:r>
      <w:r>
        <w:t>imagine?</w:t>
      </w:r>
    </w:p>
    <w:p w:rsidR="0067109B" w:rsidRDefault="0067109B">
      <w:pPr>
        <w:pStyle w:val="BodyText"/>
        <w:spacing w:before="3"/>
        <w:rPr>
          <w:sz w:val="21"/>
        </w:rPr>
      </w:pPr>
    </w:p>
    <w:p w:rsidR="0067109B" w:rsidRDefault="00655BF3">
      <w:pPr>
        <w:pStyle w:val="BodyText"/>
        <w:spacing w:before="1"/>
        <w:ind w:left="1120" w:right="1417"/>
      </w:pPr>
      <w:r>
        <w:rPr>
          <w:rFonts w:ascii="Arial" w:hAnsi="Arial"/>
          <w:b/>
        </w:rPr>
        <w:t xml:space="preserve">Discussion and feedback </w:t>
      </w:r>
      <w:r>
        <w:t>– pupils have opportunities to talk to their partners and explain/clarify their</w:t>
      </w:r>
      <w:r>
        <w:rPr>
          <w:spacing w:val="1"/>
        </w:rPr>
        <w:t xml:space="preserve"> </w:t>
      </w:r>
      <w:r>
        <w:t xml:space="preserve">thinking. There will be more talking and work on </w:t>
      </w:r>
      <w:r>
        <w:t>whiteboards prior to recording in books.</w:t>
      </w:r>
      <w:r>
        <w:rPr>
          <w:spacing w:val="1"/>
        </w:rPr>
        <w:t xml:space="preserve"> </w:t>
      </w:r>
      <w:r>
        <w:t>We do not want</w:t>
      </w:r>
      <w:r>
        <w:rPr>
          <w:spacing w:val="1"/>
        </w:rPr>
        <w:t xml:space="preserve"> </w:t>
      </w:r>
      <w:r>
        <w:t>children to attempt independent recording until we believe they are secure with the concept.</w:t>
      </w:r>
      <w:r>
        <w:rPr>
          <w:spacing w:val="1"/>
        </w:rPr>
        <w:t xml:space="preserve"> </w:t>
      </w:r>
      <w:r>
        <w:t>Feedback will</w:t>
      </w:r>
      <w:r>
        <w:rPr>
          <w:spacing w:val="-50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 children</w:t>
      </w:r>
      <w:r>
        <w:rPr>
          <w:spacing w:val="-1"/>
        </w:rPr>
        <w:t xml:space="preserve"> </w:t>
      </w:r>
      <w:r>
        <w:t>regularly</w:t>
      </w:r>
      <w:r>
        <w:rPr>
          <w:spacing w:val="-1"/>
        </w:rPr>
        <w:t xml:space="preserve"> </w:t>
      </w:r>
      <w:r>
        <w:t>and time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aside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respond.</w:t>
      </w:r>
    </w:p>
    <w:p w:rsidR="0067109B" w:rsidRDefault="0067109B">
      <w:pPr>
        <w:pStyle w:val="BodyText"/>
        <w:spacing w:before="8"/>
        <w:rPr>
          <w:sz w:val="21"/>
        </w:rPr>
      </w:pPr>
    </w:p>
    <w:p w:rsidR="0067109B" w:rsidRDefault="00655BF3">
      <w:pPr>
        <w:pStyle w:val="BodyText"/>
        <w:ind w:left="1120" w:right="1473"/>
      </w:pPr>
      <w:r>
        <w:rPr>
          <w:rFonts w:ascii="Arial" w:hAnsi="Arial"/>
          <w:b/>
        </w:rPr>
        <w:t xml:space="preserve">Marking in books </w:t>
      </w:r>
      <w:r>
        <w:t>It is important for teachers to distinguish between a pupil’s simple slip and an error that</w:t>
      </w:r>
      <w:r>
        <w:rPr>
          <w:spacing w:val="1"/>
        </w:rPr>
        <w:t xml:space="preserve"> </w:t>
      </w:r>
      <w:r>
        <w:t>reflects a lack of understanding: For slips, it is often enough to simply indicate where each slip occurs and</w:t>
      </w:r>
      <w:r>
        <w:rPr>
          <w:spacing w:val="1"/>
        </w:rPr>
        <w:t xml:space="preserve"> </w:t>
      </w:r>
      <w:r>
        <w:t>encourage pupils to correct them. At WOODNEWTON, these</w:t>
      </w:r>
      <w:r>
        <w:t xml:space="preserve"> will be indicated with a purple highlighter. If</w:t>
      </w:r>
      <w:r>
        <w:rPr>
          <w:spacing w:val="1"/>
        </w:rPr>
        <w:t xml:space="preserve"> </w:t>
      </w:r>
      <w:r>
        <w:t>errors demonstrate lack of understanding, the teacher may decide to take alternative courses of action. For</w:t>
      </w:r>
      <w:r>
        <w:rPr>
          <w:spacing w:val="-50"/>
        </w:rPr>
        <w:t xml:space="preserve"> </w:t>
      </w:r>
      <w:r>
        <w:t xml:space="preserve">instance, with a small number of pupils, the teacher may arrange same-day intervention while for a </w:t>
      </w:r>
      <w:r>
        <w:t>large</w:t>
      </w:r>
      <w:r>
        <w:rPr>
          <w:spacing w:val="1"/>
        </w:rPr>
        <w:t xml:space="preserve"> </w:t>
      </w:r>
      <w:r>
        <w:t xml:space="preserve">number of pupils, the errors will be addressed in the next lesson. Evidence shows (Black and </w:t>
      </w:r>
      <w:proofErr w:type="spellStart"/>
      <w:r>
        <w:t>Wiliam</w:t>
      </w:r>
      <w:proofErr w:type="spellEnd"/>
      <w:r>
        <w:t xml:space="preserve"> 1998)</w:t>
      </w:r>
      <w:r>
        <w:rPr>
          <w:spacing w:val="-50"/>
        </w:rPr>
        <w:t xml:space="preserve"> </w:t>
      </w:r>
      <w:r>
        <w:t>that pupils benefit from marking their own work. Part of this responsibility is to identify for themselves the</w:t>
      </w:r>
      <w:r>
        <w:rPr>
          <w:spacing w:val="1"/>
        </w:rPr>
        <w:t xml:space="preserve"> </w:t>
      </w:r>
      <w:r>
        <w:t>facts, strategies and concepts th</w:t>
      </w:r>
      <w:r>
        <w:t>ey know well and those which they find harder and need to continue to</w:t>
      </w:r>
      <w:r>
        <w:rPr>
          <w:spacing w:val="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on.</w:t>
      </w:r>
      <w:r>
        <w:rPr>
          <w:spacing w:val="-1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extensive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comments are</w:t>
      </w:r>
    </w:p>
    <w:p w:rsidR="0067109B" w:rsidRDefault="0067109B">
      <w:pPr>
        <w:sectPr w:rsidR="0067109B">
          <w:pgSz w:w="11910" w:h="16840"/>
          <w:pgMar w:top="1380" w:right="0" w:bottom="280" w:left="320" w:header="720" w:footer="720" w:gutter="0"/>
          <w:cols w:space="720"/>
        </w:sectPr>
      </w:pPr>
    </w:p>
    <w:p w:rsidR="0067109B" w:rsidRDefault="00655BF3">
      <w:pPr>
        <w:pStyle w:val="BodyText"/>
        <w:spacing w:before="81"/>
        <w:ind w:left="1120" w:right="1568"/>
      </w:pPr>
      <w:r>
        <w:lastRenderedPageBreak/>
        <w:t>not required and are down to the individual teacher’s discretion.</w:t>
      </w:r>
      <w:r>
        <w:t xml:space="preserve"> At WOODNEWTON, correct answers can</w:t>
      </w:r>
      <w:r>
        <w:rPr>
          <w:spacing w:val="-50"/>
        </w:rPr>
        <w:t xml:space="preserve"> </w:t>
      </w:r>
      <w:r>
        <w:t>simply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highlighted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green.</w:t>
      </w:r>
    </w:p>
    <w:p w:rsidR="0067109B" w:rsidRDefault="0067109B">
      <w:pPr>
        <w:pStyle w:val="BodyText"/>
        <w:spacing w:before="5"/>
        <w:rPr>
          <w:sz w:val="21"/>
        </w:rPr>
      </w:pPr>
    </w:p>
    <w:p w:rsidR="0067109B" w:rsidRDefault="00655BF3">
      <w:pPr>
        <w:pStyle w:val="BodyText"/>
        <w:spacing w:before="1"/>
        <w:ind w:left="1120"/>
      </w:pPr>
      <w:proofErr w:type="spellStart"/>
      <w:r>
        <w:rPr>
          <w:rFonts w:ascii="Arial" w:hAnsi="Arial"/>
          <w:b/>
        </w:rPr>
        <w:t>Practising</w:t>
      </w:r>
      <w:proofErr w:type="spellEnd"/>
      <w:r>
        <w:rPr>
          <w:rFonts w:ascii="Arial" w:hAnsi="Arial"/>
          <w:b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drill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“intelligent</w:t>
      </w:r>
      <w:r>
        <w:rPr>
          <w:spacing w:val="-4"/>
        </w:rPr>
        <w:t xml:space="preserve"> </w:t>
      </w:r>
      <w:r>
        <w:t>practice”</w:t>
      </w:r>
      <w:r>
        <w:rPr>
          <w:spacing w:val="-7"/>
        </w:rPr>
        <w:t xml:space="preserve"> </w:t>
      </w:r>
      <w:proofErr w:type="spellStart"/>
      <w:r>
        <w:t>characterised</w:t>
      </w:r>
      <w:proofErr w:type="spellEnd"/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variation</w:t>
      </w:r>
    </w:p>
    <w:p w:rsidR="0067109B" w:rsidRDefault="0067109B">
      <w:pPr>
        <w:pStyle w:val="BodyText"/>
        <w:spacing w:before="7"/>
        <w:rPr>
          <w:sz w:val="21"/>
        </w:rPr>
      </w:pPr>
    </w:p>
    <w:p w:rsidR="0067109B" w:rsidRDefault="00655BF3">
      <w:pPr>
        <w:pStyle w:val="BodyText"/>
        <w:spacing w:before="1" w:line="242" w:lineRule="auto"/>
        <w:ind w:left="1120" w:right="1524"/>
      </w:pPr>
      <w:r>
        <w:rPr>
          <w:rFonts w:ascii="Arial"/>
          <w:b/>
        </w:rPr>
        <w:t xml:space="preserve">Rapid intervention </w:t>
      </w:r>
      <w:r>
        <w:t>new learning is built upon previous understanding, so in order for learning to progress</w:t>
      </w:r>
      <w:r>
        <w:rPr>
          <w:spacing w:val="-50"/>
        </w:rPr>
        <w:t xml:space="preserve"> </w:t>
      </w:r>
      <w:r>
        <w:t>and to keep the class together pupils need to be supported to keep up and areas of difficulty must be dealt</w:t>
      </w:r>
      <w:r>
        <w:rPr>
          <w:spacing w:val="-50"/>
        </w:rPr>
        <w:t xml:space="preserve"> </w:t>
      </w:r>
      <w:r>
        <w:t>with as and when they occur. We do this through supporting c</w:t>
      </w:r>
      <w:r>
        <w:t>hildren as soon as we see the need for</w:t>
      </w:r>
      <w:r>
        <w:rPr>
          <w:spacing w:val="1"/>
        </w:rPr>
        <w:t xml:space="preserve"> </w:t>
      </w:r>
      <w:r>
        <w:t xml:space="preserve">additional intervention. In addition, we still run intervention sessions outside of the </w:t>
      </w:r>
      <w:proofErr w:type="spellStart"/>
      <w:r>
        <w:t>maths</w:t>
      </w:r>
      <w:proofErr w:type="spellEnd"/>
      <w:r>
        <w:t xml:space="preserve"> lesson for some</w:t>
      </w:r>
      <w:r>
        <w:rPr>
          <w:spacing w:val="1"/>
        </w:rPr>
        <w:t xml:space="preserve"> </w:t>
      </w:r>
      <w:r>
        <w:t>targeted</w:t>
      </w:r>
      <w:r>
        <w:rPr>
          <w:spacing w:val="-1"/>
        </w:rPr>
        <w:t xml:space="preserve"> </w:t>
      </w:r>
      <w:r>
        <w:t>children.</w:t>
      </w:r>
    </w:p>
    <w:p w:rsidR="0067109B" w:rsidRDefault="0067109B">
      <w:pPr>
        <w:pStyle w:val="BodyText"/>
        <w:spacing w:before="10"/>
        <w:rPr>
          <w:sz w:val="20"/>
        </w:rPr>
      </w:pPr>
    </w:p>
    <w:p w:rsidR="0067109B" w:rsidRDefault="00655BF3">
      <w:pPr>
        <w:pStyle w:val="BodyText"/>
        <w:spacing w:line="242" w:lineRule="auto"/>
        <w:ind w:left="1120" w:right="1530"/>
      </w:pPr>
      <w:r>
        <w:rPr>
          <w:rFonts w:ascii="Arial" w:hAnsi="Arial"/>
          <w:b/>
        </w:rPr>
        <w:t xml:space="preserve">SEN pupils </w:t>
      </w:r>
      <w:r>
        <w:t>– may be supported by additional adults, different resources, differentiated</w:t>
      </w:r>
      <w:r>
        <w:t xml:space="preserve"> activities.</w:t>
      </w:r>
      <w:r>
        <w:rPr>
          <w:spacing w:val="1"/>
        </w:rPr>
        <w:t xml:space="preserve"> </w:t>
      </w:r>
      <w:r>
        <w:t>They</w:t>
      </w:r>
      <w:r>
        <w:rPr>
          <w:spacing w:val="-50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activities outside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mathematics lesson.</w:t>
      </w:r>
      <w:r>
        <w:rPr>
          <w:spacing w:val="-8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label</w:t>
      </w:r>
      <w:r>
        <w:rPr>
          <w:spacing w:val="1"/>
        </w:rPr>
        <w:t xml:space="preserve"> </w:t>
      </w:r>
      <w:proofErr w:type="gramStart"/>
      <w:r>
        <w:t>our</w:t>
      </w:r>
      <w:proofErr w:type="gramEnd"/>
    </w:p>
    <w:p w:rsidR="0067109B" w:rsidRDefault="00655BF3">
      <w:pPr>
        <w:pStyle w:val="BodyText"/>
        <w:ind w:left="1120" w:right="1417"/>
      </w:pPr>
      <w:r>
        <w:t>children.</w:t>
      </w:r>
      <w:r>
        <w:rPr>
          <w:spacing w:val="1"/>
        </w:rPr>
        <w:t xml:space="preserve"> </w:t>
      </w:r>
      <w:r>
        <w:t>We have high expectations of all children and strongly believe that all children are equally able in</w:t>
      </w:r>
      <w:r>
        <w:rPr>
          <w:spacing w:val="-51"/>
        </w:rPr>
        <w:t xml:space="preserve"> </w:t>
      </w:r>
      <w:r>
        <w:t>mathematics.</w:t>
      </w:r>
      <w:r>
        <w:rPr>
          <w:spacing w:val="1"/>
        </w:rPr>
        <w:t xml:space="preserve"> </w:t>
      </w:r>
      <w:r>
        <w:t>Some may take longe</w:t>
      </w:r>
      <w:r>
        <w:t>r to grasp concepts and may need careful scaffolding or extra</w:t>
      </w:r>
      <w:r>
        <w:rPr>
          <w:spacing w:val="1"/>
        </w:rPr>
        <w:t xml:space="preserve"> </w:t>
      </w:r>
      <w:r>
        <w:t>time/support (guided groups, same day catch-up, additional homework, pre-teaching, intervention group,</w:t>
      </w:r>
      <w:r>
        <w:rPr>
          <w:spacing w:val="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support).</w:t>
      </w:r>
    </w:p>
    <w:p w:rsidR="0067109B" w:rsidRDefault="0067109B">
      <w:pPr>
        <w:pStyle w:val="BodyText"/>
        <w:rPr>
          <w:sz w:val="20"/>
        </w:rPr>
      </w:pPr>
    </w:p>
    <w:p w:rsidR="0067109B" w:rsidRDefault="00655BF3">
      <w:pPr>
        <w:pStyle w:val="BodyText"/>
        <w:spacing w:before="5"/>
        <w:rPr>
          <w:sz w:val="26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2214515</wp:posOffset>
            </wp:positionH>
            <wp:positionV relativeFrom="paragraph">
              <wp:posOffset>218088</wp:posOffset>
            </wp:positionV>
            <wp:extent cx="3257162" cy="1751076"/>
            <wp:effectExtent l="0" t="0" r="0" b="0"/>
            <wp:wrapTopAndBottom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162" cy="1751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09B" w:rsidRDefault="0067109B">
      <w:pPr>
        <w:pStyle w:val="BodyText"/>
        <w:rPr>
          <w:sz w:val="18"/>
        </w:rPr>
      </w:pPr>
    </w:p>
    <w:p w:rsidR="0067109B" w:rsidRDefault="0067109B">
      <w:pPr>
        <w:pStyle w:val="BodyText"/>
        <w:rPr>
          <w:sz w:val="18"/>
        </w:rPr>
      </w:pPr>
    </w:p>
    <w:p w:rsidR="0067109B" w:rsidRDefault="0067109B">
      <w:pPr>
        <w:pStyle w:val="BodyText"/>
        <w:rPr>
          <w:sz w:val="18"/>
        </w:rPr>
      </w:pPr>
    </w:p>
    <w:p w:rsidR="0067109B" w:rsidRDefault="0067109B">
      <w:pPr>
        <w:pStyle w:val="BodyText"/>
        <w:rPr>
          <w:sz w:val="18"/>
        </w:rPr>
      </w:pPr>
    </w:p>
    <w:p w:rsidR="0067109B" w:rsidRDefault="0067109B">
      <w:pPr>
        <w:pStyle w:val="BodyText"/>
        <w:spacing w:before="9"/>
        <w:rPr>
          <w:sz w:val="20"/>
        </w:rPr>
      </w:pPr>
    </w:p>
    <w:p w:rsidR="0067109B" w:rsidRDefault="00655BF3">
      <w:pPr>
        <w:pStyle w:val="Heading2"/>
      </w:pPr>
      <w:r>
        <w:rPr>
          <w:color w:val="ED7C30"/>
        </w:rPr>
        <w:t>Key</w:t>
      </w:r>
      <w:r>
        <w:rPr>
          <w:color w:val="ED7C30"/>
          <w:spacing w:val="-3"/>
        </w:rPr>
        <w:t xml:space="preserve"> </w:t>
      </w:r>
      <w:r>
        <w:rPr>
          <w:color w:val="ED7C30"/>
        </w:rPr>
        <w:t>Documents</w:t>
      </w:r>
    </w:p>
    <w:p w:rsidR="0067109B" w:rsidRDefault="0067109B">
      <w:pPr>
        <w:pStyle w:val="BodyText"/>
        <w:spacing w:before="2"/>
        <w:rPr>
          <w:sz w:val="24"/>
        </w:rPr>
      </w:pPr>
    </w:p>
    <w:p w:rsidR="0067109B" w:rsidRDefault="00655BF3">
      <w:pPr>
        <w:spacing w:line="441" w:lineRule="auto"/>
        <w:ind w:left="1120" w:right="6525"/>
        <w:rPr>
          <w:rFonts w:ascii="Arial MT"/>
          <w:sz w:val="29"/>
        </w:rPr>
      </w:pPr>
      <w:r>
        <w:rPr>
          <w:rFonts w:ascii="Arial MT"/>
          <w:sz w:val="29"/>
        </w:rPr>
        <w:t>IFTL Calculation policy</w:t>
      </w:r>
      <w:r>
        <w:rPr>
          <w:rFonts w:ascii="Arial MT"/>
          <w:spacing w:val="1"/>
          <w:sz w:val="29"/>
        </w:rPr>
        <w:t xml:space="preserve"> </w:t>
      </w:r>
      <w:r>
        <w:rPr>
          <w:rFonts w:ascii="Arial MT"/>
          <w:sz w:val="29"/>
        </w:rPr>
        <w:t>NCETM</w:t>
      </w:r>
      <w:r>
        <w:rPr>
          <w:rFonts w:ascii="Arial MT"/>
          <w:spacing w:val="-7"/>
          <w:sz w:val="29"/>
        </w:rPr>
        <w:t xml:space="preserve"> </w:t>
      </w:r>
      <w:r>
        <w:rPr>
          <w:rFonts w:ascii="Arial MT"/>
          <w:sz w:val="29"/>
        </w:rPr>
        <w:t>Calculation</w:t>
      </w:r>
      <w:r>
        <w:rPr>
          <w:rFonts w:ascii="Arial MT"/>
          <w:spacing w:val="-9"/>
          <w:sz w:val="29"/>
        </w:rPr>
        <w:t xml:space="preserve"> </w:t>
      </w:r>
      <w:r>
        <w:rPr>
          <w:rFonts w:ascii="Arial MT"/>
          <w:sz w:val="29"/>
        </w:rPr>
        <w:t>guidance</w:t>
      </w:r>
    </w:p>
    <w:p w:rsidR="0067109B" w:rsidRDefault="00655BF3">
      <w:pPr>
        <w:pStyle w:val="Heading2"/>
        <w:spacing w:line="333" w:lineRule="exact"/>
      </w:pPr>
      <w:r>
        <w:t>Teaching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mastery</w:t>
      </w:r>
      <w:r>
        <w:rPr>
          <w:spacing w:val="-2"/>
        </w:rPr>
        <w:t xml:space="preserve"> </w:t>
      </w:r>
      <w:r>
        <w:t xml:space="preserve">– </w:t>
      </w:r>
      <w:proofErr w:type="spellStart"/>
      <w:r>
        <w:t>Maths</w:t>
      </w:r>
      <w:proofErr w:type="spellEnd"/>
      <w:r>
        <w:rPr>
          <w:spacing w:val="1"/>
        </w:rPr>
        <w:t xml:space="preserve"> </w:t>
      </w:r>
      <w:r>
        <w:t>Hub</w:t>
      </w:r>
    </w:p>
    <w:p w:rsidR="0067109B" w:rsidRDefault="00655BF3">
      <w:pPr>
        <w:spacing w:before="281" w:line="441" w:lineRule="auto"/>
        <w:ind w:left="1120" w:right="3051"/>
        <w:rPr>
          <w:rFonts w:ascii="Arial MT" w:hAnsi="Arial MT"/>
          <w:sz w:val="29"/>
        </w:rPr>
      </w:pPr>
      <w:r>
        <w:rPr>
          <w:rFonts w:ascii="Arial MT" w:hAnsi="Arial MT"/>
          <w:sz w:val="29"/>
        </w:rPr>
        <w:t xml:space="preserve">Developing mastery in mathematical fluency – </w:t>
      </w:r>
      <w:proofErr w:type="spellStart"/>
      <w:r>
        <w:rPr>
          <w:rFonts w:ascii="Arial MT" w:hAnsi="Arial MT"/>
          <w:sz w:val="29"/>
        </w:rPr>
        <w:t>Maths</w:t>
      </w:r>
      <w:proofErr w:type="spellEnd"/>
      <w:r>
        <w:rPr>
          <w:rFonts w:ascii="Arial MT" w:hAnsi="Arial MT"/>
          <w:sz w:val="29"/>
        </w:rPr>
        <w:t xml:space="preserve"> Hub</w:t>
      </w:r>
      <w:r>
        <w:rPr>
          <w:rFonts w:ascii="Arial MT" w:hAnsi="Arial MT"/>
          <w:spacing w:val="-78"/>
          <w:sz w:val="29"/>
        </w:rPr>
        <w:t xml:space="preserve"> </w:t>
      </w:r>
      <w:r>
        <w:rPr>
          <w:rFonts w:ascii="Arial MT" w:hAnsi="Arial MT"/>
          <w:sz w:val="29"/>
        </w:rPr>
        <w:t>Debbie</w:t>
      </w:r>
      <w:r>
        <w:rPr>
          <w:rFonts w:ascii="Arial MT" w:hAnsi="Arial MT"/>
          <w:spacing w:val="-1"/>
          <w:sz w:val="29"/>
        </w:rPr>
        <w:t xml:space="preserve"> </w:t>
      </w:r>
      <w:r>
        <w:rPr>
          <w:rFonts w:ascii="Arial MT" w:hAnsi="Arial MT"/>
          <w:sz w:val="29"/>
        </w:rPr>
        <w:t>Morgan –</w:t>
      </w:r>
      <w:r>
        <w:rPr>
          <w:rFonts w:ascii="Arial MT" w:hAnsi="Arial MT"/>
          <w:spacing w:val="1"/>
          <w:sz w:val="29"/>
        </w:rPr>
        <w:t xml:space="preserve"> </w:t>
      </w:r>
      <w:r>
        <w:rPr>
          <w:rFonts w:ascii="Arial MT" w:hAnsi="Arial MT"/>
          <w:sz w:val="29"/>
        </w:rPr>
        <w:t>Teaching for</w:t>
      </w:r>
      <w:r>
        <w:rPr>
          <w:rFonts w:ascii="Arial MT" w:hAnsi="Arial MT"/>
          <w:spacing w:val="-3"/>
          <w:sz w:val="29"/>
        </w:rPr>
        <w:t xml:space="preserve"> </w:t>
      </w:r>
      <w:r>
        <w:rPr>
          <w:rFonts w:ascii="Arial MT" w:hAnsi="Arial MT"/>
          <w:sz w:val="29"/>
        </w:rPr>
        <w:t>mastery</w:t>
      </w:r>
      <w:r>
        <w:rPr>
          <w:rFonts w:ascii="Arial MT" w:hAnsi="Arial MT"/>
          <w:spacing w:val="-4"/>
          <w:sz w:val="29"/>
        </w:rPr>
        <w:t xml:space="preserve"> </w:t>
      </w:r>
      <w:r>
        <w:rPr>
          <w:rFonts w:ascii="Arial MT" w:hAnsi="Arial MT"/>
          <w:sz w:val="29"/>
        </w:rPr>
        <w:t>NCETM</w:t>
      </w:r>
    </w:p>
    <w:p w:rsidR="0067109B" w:rsidRDefault="00655BF3">
      <w:pPr>
        <w:pStyle w:val="Heading2"/>
      </w:pPr>
      <w:r>
        <w:t>Ready</w:t>
      </w:r>
      <w:r>
        <w:rPr>
          <w:spacing w:val="-4"/>
        </w:rPr>
        <w:t xml:space="preserve"> </w:t>
      </w:r>
      <w:r>
        <w:t>to progress criteria</w:t>
      </w:r>
      <w:r>
        <w:rPr>
          <w:spacing w:val="1"/>
        </w:rPr>
        <w:t xml:space="preserve"> </w:t>
      </w:r>
      <w:r>
        <w:t>- DFE</w:t>
      </w:r>
    </w:p>
    <w:p w:rsidR="0067109B" w:rsidRDefault="0067109B">
      <w:pPr>
        <w:sectPr w:rsidR="0067109B">
          <w:pgSz w:w="11910" w:h="16840"/>
          <w:pgMar w:top="1340" w:right="0" w:bottom="280" w:left="320" w:header="720" w:footer="720" w:gutter="0"/>
          <w:cols w:space="720"/>
        </w:sectPr>
      </w:pPr>
    </w:p>
    <w:p w:rsidR="0067109B" w:rsidRDefault="0067109B" w:rsidP="00655BF3">
      <w:pPr>
        <w:spacing w:line="267" w:lineRule="exact"/>
      </w:pPr>
      <w:bookmarkStart w:id="0" w:name="_GoBack"/>
      <w:bookmarkEnd w:id="0"/>
    </w:p>
    <w:p w:rsidR="0067109B" w:rsidRDefault="00655BF3">
      <w:pPr>
        <w:spacing w:before="1"/>
        <w:ind w:left="5217"/>
        <w:rPr>
          <w:b/>
        </w:rPr>
      </w:pPr>
      <w:r>
        <w:rPr>
          <w:b/>
          <w:u w:val="single"/>
        </w:rPr>
        <w:t>Mastery!</w:t>
      </w:r>
    </w:p>
    <w:p w:rsidR="0067109B" w:rsidRDefault="0067109B">
      <w:pPr>
        <w:spacing w:before="5"/>
        <w:rPr>
          <w:b/>
          <w:sz w:val="17"/>
        </w:rPr>
      </w:pPr>
    </w:p>
    <w:p w:rsidR="0067109B" w:rsidRDefault="00655BF3">
      <w:pPr>
        <w:spacing w:before="56"/>
        <w:ind w:left="1120"/>
        <w:rPr>
          <w:b/>
        </w:rPr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pupil</w:t>
      </w:r>
      <w:r>
        <w:rPr>
          <w:b/>
          <w:spacing w:val="-3"/>
        </w:rPr>
        <w:t xml:space="preserve"> </w:t>
      </w:r>
      <w:r>
        <w:rPr>
          <w:b/>
        </w:rPr>
        <w:t>really</w:t>
      </w:r>
      <w:r>
        <w:rPr>
          <w:b/>
          <w:spacing w:val="-1"/>
        </w:rPr>
        <w:t xml:space="preserve"> </w:t>
      </w:r>
      <w:r>
        <w:rPr>
          <w:b/>
        </w:rPr>
        <w:t>understands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mathematical</w:t>
      </w:r>
      <w:r>
        <w:rPr>
          <w:b/>
          <w:spacing w:val="-3"/>
        </w:rPr>
        <w:t xml:space="preserve"> </w:t>
      </w:r>
      <w:r>
        <w:rPr>
          <w:b/>
        </w:rPr>
        <w:t>concept,</w:t>
      </w:r>
      <w:r>
        <w:rPr>
          <w:b/>
          <w:spacing w:val="-3"/>
        </w:rPr>
        <w:t xml:space="preserve"> </w:t>
      </w:r>
      <w:r>
        <w:rPr>
          <w:b/>
        </w:rPr>
        <w:t>idea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technique</w:t>
      </w:r>
      <w:r>
        <w:rPr>
          <w:b/>
          <w:spacing w:val="-2"/>
        </w:rPr>
        <w:t xml:space="preserve"> </w:t>
      </w:r>
      <w:r>
        <w:rPr>
          <w:b/>
        </w:rPr>
        <w:t>if</w:t>
      </w:r>
      <w:r>
        <w:rPr>
          <w:b/>
          <w:spacing w:val="-2"/>
        </w:rPr>
        <w:t xml:space="preserve"> </w:t>
      </w:r>
      <w:r>
        <w:rPr>
          <w:b/>
        </w:rPr>
        <w:t>he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she</w:t>
      </w:r>
      <w:r>
        <w:rPr>
          <w:b/>
          <w:spacing w:val="-2"/>
        </w:rPr>
        <w:t xml:space="preserve"> </w:t>
      </w:r>
      <w:r>
        <w:rPr>
          <w:b/>
        </w:rPr>
        <w:t>can: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1"/>
        <w:ind w:right="2043"/>
        <w:rPr>
          <w:rFonts w:ascii="Symbol" w:hAnsi="Symbol"/>
          <w:b/>
        </w:rPr>
      </w:pPr>
      <w:r>
        <w:rPr>
          <w:b/>
        </w:rPr>
        <w:t xml:space="preserve">describe it in his or her own words; (prompts for </w:t>
      </w:r>
      <w:proofErr w:type="spellStart"/>
      <w:r>
        <w:rPr>
          <w:b/>
        </w:rPr>
        <w:t>chn</w:t>
      </w:r>
      <w:proofErr w:type="spellEnd"/>
      <w:r>
        <w:rPr>
          <w:b/>
        </w:rPr>
        <w:t xml:space="preserve"> could be: I noticed that…I think</w:t>
      </w:r>
      <w:r>
        <w:rPr>
          <w:b/>
          <w:spacing w:val="-47"/>
        </w:rPr>
        <w:t xml:space="preserve"> </w:t>
      </w:r>
      <w:r>
        <w:rPr>
          <w:b/>
        </w:rPr>
        <w:t>that…I wonder</w:t>
      </w:r>
      <w:r>
        <w:rPr>
          <w:b/>
          <w:spacing w:val="-2"/>
        </w:rPr>
        <w:t xml:space="preserve"> </w:t>
      </w:r>
      <w:r>
        <w:rPr>
          <w:b/>
        </w:rPr>
        <w:t>if…)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3" w:line="237" w:lineRule="auto"/>
        <w:ind w:right="1569"/>
        <w:rPr>
          <w:rFonts w:ascii="Symbol" w:hAnsi="Symbol"/>
          <w:b/>
        </w:rPr>
      </w:pPr>
      <w:r>
        <w:rPr>
          <w:b/>
        </w:rPr>
        <w:t>represent it in a variety of ways (e.g. using concrete materials, pictures and symbols – the</w:t>
      </w:r>
      <w:r>
        <w:rPr>
          <w:b/>
          <w:spacing w:val="-47"/>
        </w:rPr>
        <w:t xml:space="preserve"> </w:t>
      </w:r>
      <w:r>
        <w:rPr>
          <w:b/>
        </w:rPr>
        <w:t>CPA approach)</w:t>
      </w:r>
      <w:r>
        <w:rPr>
          <w:b/>
          <w:vertAlign w:val="superscript"/>
        </w:rPr>
        <w:t>1</w:t>
      </w:r>
      <w:r>
        <w:rPr>
          <w:b/>
        </w:rPr>
        <w:t>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2"/>
        <w:ind w:right="2186"/>
        <w:rPr>
          <w:rFonts w:ascii="Symbol" w:hAnsi="Symbol"/>
          <w:b/>
        </w:rPr>
      </w:pPr>
      <w:r>
        <w:rPr>
          <w:b/>
        </w:rPr>
        <w:t>explain it to someone else; (are they abl</w:t>
      </w:r>
      <w:r>
        <w:rPr>
          <w:b/>
        </w:rPr>
        <w:t>e to explain the mathematics to one of the</w:t>
      </w:r>
      <w:r>
        <w:rPr>
          <w:b/>
          <w:spacing w:val="-47"/>
        </w:rPr>
        <w:t xml:space="preserve"> </w:t>
      </w:r>
      <w:r>
        <w:rPr>
          <w:b/>
        </w:rPr>
        <w:t>children</w:t>
      </w:r>
      <w:r>
        <w:rPr>
          <w:b/>
          <w:spacing w:val="-1"/>
        </w:rPr>
        <w:t xml:space="preserve"> </w:t>
      </w:r>
      <w:r>
        <w:rPr>
          <w:b/>
        </w:rPr>
        <w:t>who</w:t>
      </w:r>
      <w:r>
        <w:rPr>
          <w:b/>
          <w:spacing w:val="-2"/>
        </w:rPr>
        <w:t xml:space="preserve"> </w:t>
      </w:r>
      <w:r>
        <w:rPr>
          <w:b/>
        </w:rPr>
        <w:t>have</w:t>
      </w:r>
      <w:r>
        <w:rPr>
          <w:b/>
          <w:spacing w:val="-1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yet</w:t>
      </w:r>
      <w:r>
        <w:rPr>
          <w:b/>
          <w:spacing w:val="-2"/>
        </w:rPr>
        <w:t xml:space="preserve"> </w:t>
      </w:r>
      <w:r>
        <w:rPr>
          <w:b/>
        </w:rPr>
        <w:t>understood, so</w:t>
      </w:r>
      <w:r>
        <w:rPr>
          <w:b/>
          <w:spacing w:val="-2"/>
        </w:rPr>
        <w:t xml:space="preserve"> </w:t>
      </w:r>
      <w:r>
        <w:rPr>
          <w:b/>
        </w:rPr>
        <w:t>that they</w:t>
      </w:r>
      <w:r>
        <w:rPr>
          <w:b/>
          <w:spacing w:val="-2"/>
        </w:rPr>
        <w:t xml:space="preserve"> </w:t>
      </w:r>
      <w:r>
        <w:rPr>
          <w:b/>
        </w:rPr>
        <w:t>understand?)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ind w:hanging="361"/>
        <w:rPr>
          <w:rFonts w:ascii="Symbol" w:hAnsi="Symbol"/>
          <w:b/>
        </w:rPr>
      </w:pPr>
      <w:r>
        <w:rPr>
          <w:b/>
        </w:rPr>
        <w:t>make</w:t>
      </w:r>
      <w:r>
        <w:rPr>
          <w:b/>
          <w:spacing w:val="-3"/>
        </w:rPr>
        <w:t xml:space="preserve"> </w:t>
      </w:r>
      <w:r>
        <w:rPr>
          <w:b/>
        </w:rPr>
        <w:t>up</w:t>
      </w:r>
      <w:r>
        <w:rPr>
          <w:b/>
          <w:spacing w:val="-3"/>
        </w:rPr>
        <w:t xml:space="preserve"> </w:t>
      </w:r>
      <w:r>
        <w:rPr>
          <w:b/>
        </w:rPr>
        <w:t>his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her</w:t>
      </w:r>
      <w:r>
        <w:rPr>
          <w:b/>
          <w:spacing w:val="-1"/>
        </w:rPr>
        <w:t xml:space="preserve"> </w:t>
      </w:r>
      <w:r>
        <w:rPr>
          <w:b/>
        </w:rPr>
        <w:t>own</w:t>
      </w:r>
      <w:r>
        <w:rPr>
          <w:b/>
          <w:spacing w:val="-2"/>
        </w:rPr>
        <w:t xml:space="preserve"> </w:t>
      </w:r>
      <w:r>
        <w:rPr>
          <w:b/>
        </w:rPr>
        <w:t>examples</w:t>
      </w:r>
      <w:r>
        <w:rPr>
          <w:b/>
          <w:spacing w:val="-1"/>
        </w:rPr>
        <w:t xml:space="preserve"> </w:t>
      </w:r>
      <w:r>
        <w:rPr>
          <w:b/>
        </w:rPr>
        <w:t>(and</w:t>
      </w:r>
      <w:r>
        <w:rPr>
          <w:b/>
          <w:spacing w:val="-3"/>
        </w:rPr>
        <w:t xml:space="preserve"> </w:t>
      </w:r>
      <w:r>
        <w:rPr>
          <w:b/>
        </w:rPr>
        <w:t>non-examples)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it;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1" w:line="279" w:lineRule="exact"/>
        <w:ind w:hanging="361"/>
        <w:rPr>
          <w:rFonts w:ascii="Symbol" w:hAnsi="Symbol"/>
          <w:b/>
        </w:rPr>
      </w:pPr>
      <w:r>
        <w:rPr>
          <w:b/>
        </w:rPr>
        <w:t>see</w:t>
      </w:r>
      <w:r>
        <w:rPr>
          <w:b/>
          <w:spacing w:val="-2"/>
        </w:rPr>
        <w:t xml:space="preserve"> </w:t>
      </w:r>
      <w:r>
        <w:rPr>
          <w:b/>
        </w:rPr>
        <w:t>connections</w:t>
      </w:r>
      <w:r>
        <w:rPr>
          <w:b/>
          <w:spacing w:val="-1"/>
        </w:rPr>
        <w:t xml:space="preserve"> </w:t>
      </w:r>
      <w:r>
        <w:rPr>
          <w:b/>
        </w:rPr>
        <w:t>between</w:t>
      </w:r>
      <w:r>
        <w:rPr>
          <w:b/>
          <w:spacing w:val="-4"/>
        </w:rPr>
        <w:t xml:space="preserve"> </w:t>
      </w:r>
      <w:r>
        <w:rPr>
          <w:b/>
        </w:rPr>
        <w:t>it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other</w:t>
      </w:r>
      <w:r>
        <w:rPr>
          <w:b/>
          <w:spacing w:val="-1"/>
        </w:rPr>
        <w:t xml:space="preserve"> </w:t>
      </w:r>
      <w:r>
        <w:rPr>
          <w:b/>
        </w:rPr>
        <w:t>facts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ideas;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279" w:lineRule="exact"/>
        <w:ind w:hanging="361"/>
        <w:rPr>
          <w:rFonts w:ascii="Symbol" w:hAnsi="Symbol"/>
          <w:b/>
        </w:rPr>
      </w:pPr>
      <w:proofErr w:type="spellStart"/>
      <w:r>
        <w:rPr>
          <w:b/>
        </w:rPr>
        <w:t>recognise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it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new</w:t>
      </w:r>
      <w:r>
        <w:rPr>
          <w:b/>
          <w:spacing w:val="-3"/>
        </w:rPr>
        <w:t xml:space="preserve"> </w:t>
      </w:r>
      <w:r>
        <w:rPr>
          <w:b/>
        </w:rPr>
        <w:t>situations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contexts;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ind w:hanging="361"/>
        <w:rPr>
          <w:rFonts w:ascii="Symbol" w:hAnsi="Symbol"/>
          <w:b/>
        </w:rPr>
      </w:pPr>
      <w:r>
        <w:rPr>
          <w:b/>
        </w:rPr>
        <w:t>make</w:t>
      </w:r>
      <w:r>
        <w:rPr>
          <w:b/>
          <w:spacing w:val="-2"/>
        </w:rPr>
        <w:t xml:space="preserve"> </w:t>
      </w:r>
      <w:r>
        <w:rPr>
          <w:b/>
        </w:rPr>
        <w:t>use of</w:t>
      </w:r>
      <w:r>
        <w:rPr>
          <w:b/>
          <w:spacing w:val="-1"/>
        </w:rPr>
        <w:t xml:space="preserve"> </w:t>
      </w: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various</w:t>
      </w:r>
      <w:r>
        <w:rPr>
          <w:b/>
          <w:spacing w:val="-3"/>
        </w:rPr>
        <w:t xml:space="preserve"> </w:t>
      </w:r>
      <w:r>
        <w:rPr>
          <w:b/>
        </w:rPr>
        <w:t>ways,</w:t>
      </w:r>
      <w:r>
        <w:rPr>
          <w:b/>
          <w:spacing w:val="-2"/>
        </w:rPr>
        <w:t xml:space="preserve"> </w:t>
      </w:r>
      <w:r>
        <w:rPr>
          <w:b/>
        </w:rPr>
        <w:t>including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new</w:t>
      </w:r>
      <w:r>
        <w:rPr>
          <w:b/>
          <w:spacing w:val="-2"/>
        </w:rPr>
        <w:t xml:space="preserve"> </w:t>
      </w:r>
      <w:r>
        <w:rPr>
          <w:b/>
        </w:rPr>
        <w:t>situations.</w:t>
      </w:r>
    </w:p>
    <w:p w:rsidR="0067109B" w:rsidRDefault="0067109B">
      <w:pPr>
        <w:spacing w:before="1"/>
        <w:rPr>
          <w:b/>
        </w:rPr>
      </w:pPr>
    </w:p>
    <w:p w:rsidR="0067109B" w:rsidRDefault="00655BF3">
      <w:pPr>
        <w:ind w:left="1120"/>
        <w:rPr>
          <w:b/>
        </w:rPr>
      </w:pPr>
      <w:r>
        <w:rPr>
          <w:b/>
        </w:rPr>
        <w:t>Examples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challenge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planning could</w:t>
      </w:r>
      <w:r>
        <w:rPr>
          <w:b/>
          <w:spacing w:val="-4"/>
        </w:rPr>
        <w:t xml:space="preserve"> </w:t>
      </w:r>
      <w:r>
        <w:rPr>
          <w:b/>
        </w:rPr>
        <w:t>show: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ind w:hanging="361"/>
        <w:rPr>
          <w:rFonts w:ascii="Symbol" w:hAnsi="Symbol"/>
          <w:b/>
        </w:rPr>
      </w:pPr>
      <w:r>
        <w:rPr>
          <w:b/>
        </w:rPr>
        <w:t>Find</w:t>
      </w:r>
      <w:r>
        <w:rPr>
          <w:b/>
          <w:spacing w:val="-4"/>
        </w:rPr>
        <w:t xml:space="preserve"> </w:t>
      </w:r>
      <w:r>
        <w:rPr>
          <w:b/>
        </w:rPr>
        <w:t>another</w:t>
      </w:r>
      <w:r>
        <w:rPr>
          <w:b/>
          <w:spacing w:val="-1"/>
        </w:rPr>
        <w:t xml:space="preserve"> </w:t>
      </w:r>
      <w:r>
        <w:rPr>
          <w:b/>
        </w:rPr>
        <w:t>way/use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different</w:t>
      </w:r>
      <w:r>
        <w:rPr>
          <w:b/>
          <w:spacing w:val="-2"/>
        </w:rPr>
        <w:t xml:space="preserve"> </w:t>
      </w:r>
      <w:r>
        <w:rPr>
          <w:b/>
        </w:rPr>
        <w:t>way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solving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problem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1" w:line="280" w:lineRule="exact"/>
        <w:ind w:hanging="361"/>
        <w:rPr>
          <w:rFonts w:ascii="Symbol" w:hAnsi="Symbol"/>
          <w:b/>
        </w:rPr>
      </w:pPr>
      <w:r>
        <w:rPr>
          <w:b/>
        </w:rPr>
        <w:t>Write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story</w:t>
      </w:r>
      <w:r>
        <w:rPr>
          <w:b/>
          <w:spacing w:val="-1"/>
        </w:rPr>
        <w:t xml:space="preserve"> </w:t>
      </w:r>
      <w:r>
        <w:rPr>
          <w:b/>
        </w:rPr>
        <w:t>about</w:t>
      </w:r>
      <w:r>
        <w:rPr>
          <w:b/>
          <w:spacing w:val="-1"/>
        </w:rPr>
        <w:t xml:space="preserve"> </w:t>
      </w:r>
      <w:r>
        <w:rPr>
          <w:b/>
        </w:rPr>
        <w:t>what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have</w:t>
      </w:r>
      <w:r>
        <w:rPr>
          <w:b/>
          <w:spacing w:val="-2"/>
        </w:rPr>
        <w:t xml:space="preserve"> </w:t>
      </w:r>
      <w:r>
        <w:rPr>
          <w:b/>
        </w:rPr>
        <w:t>done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280" w:lineRule="exact"/>
        <w:ind w:hanging="361"/>
        <w:rPr>
          <w:rFonts w:ascii="Symbol" w:hAnsi="Symbol"/>
          <w:b/>
        </w:rPr>
      </w:pPr>
      <w:r>
        <w:rPr>
          <w:b/>
        </w:rPr>
        <w:t>Write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note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teacher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explain</w:t>
      </w:r>
      <w:r>
        <w:rPr>
          <w:b/>
          <w:spacing w:val="-1"/>
        </w:rPr>
        <w:t xml:space="preserve"> </w:t>
      </w:r>
      <w:r>
        <w:rPr>
          <w:b/>
        </w:rPr>
        <w:t>what</w:t>
      </w:r>
      <w:r>
        <w:rPr>
          <w:b/>
          <w:spacing w:val="-3"/>
        </w:rPr>
        <w:t xml:space="preserve"> </w:t>
      </w:r>
      <w:r>
        <w:rPr>
          <w:b/>
        </w:rPr>
        <w:t>we</w:t>
      </w:r>
      <w:r>
        <w:rPr>
          <w:b/>
          <w:spacing w:val="-2"/>
        </w:rPr>
        <w:t xml:space="preserve"> </w:t>
      </w:r>
      <w:r>
        <w:rPr>
          <w:b/>
        </w:rPr>
        <w:t>have</w:t>
      </w:r>
      <w:r>
        <w:rPr>
          <w:b/>
          <w:spacing w:val="-1"/>
        </w:rPr>
        <w:t xml:space="preserve"> </w:t>
      </w:r>
      <w:r>
        <w:rPr>
          <w:b/>
        </w:rPr>
        <w:t>been</w:t>
      </w:r>
      <w:r>
        <w:rPr>
          <w:b/>
          <w:spacing w:val="-2"/>
        </w:rPr>
        <w:t xml:space="preserve"> </w:t>
      </w:r>
      <w:r>
        <w:rPr>
          <w:b/>
        </w:rPr>
        <w:t>doing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our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maths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lesson</w:t>
      </w:r>
      <w:r>
        <w:rPr>
          <w:b/>
          <w:spacing w:val="-2"/>
        </w:rPr>
        <w:t xml:space="preserve"> </w:t>
      </w:r>
      <w:r>
        <w:rPr>
          <w:b/>
        </w:rPr>
        <w:t>today</w:t>
      </w:r>
    </w:p>
    <w:p w:rsidR="0067109B" w:rsidRDefault="0067109B">
      <w:pPr>
        <w:rPr>
          <w:b/>
        </w:rPr>
      </w:pPr>
    </w:p>
    <w:p w:rsidR="0067109B" w:rsidRDefault="00655BF3">
      <w:pPr>
        <w:spacing w:before="1"/>
        <w:ind w:left="1120"/>
        <w:rPr>
          <w:b/>
        </w:rPr>
      </w:pPr>
      <w:r>
        <w:rPr>
          <w:b/>
        </w:rPr>
        <w:t>Quick</w:t>
      </w:r>
      <w:r>
        <w:rPr>
          <w:b/>
          <w:spacing w:val="-4"/>
        </w:rPr>
        <w:t xml:space="preserve"> </w:t>
      </w:r>
      <w:r>
        <w:rPr>
          <w:b/>
        </w:rPr>
        <w:t>6 activities: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ind w:hanging="361"/>
        <w:rPr>
          <w:rFonts w:ascii="Symbol" w:hAnsi="Symbol"/>
          <w:b/>
        </w:rPr>
      </w:pPr>
      <w:r>
        <w:rPr>
          <w:b/>
        </w:rPr>
        <w:t>Create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word</w:t>
      </w:r>
      <w:r>
        <w:rPr>
          <w:b/>
          <w:spacing w:val="-2"/>
        </w:rPr>
        <w:t xml:space="preserve"> </w:t>
      </w:r>
      <w:r>
        <w:rPr>
          <w:b/>
        </w:rPr>
        <w:t>problem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match</w:t>
      </w:r>
      <w:r>
        <w:rPr>
          <w:b/>
          <w:spacing w:val="-2"/>
        </w:rPr>
        <w:t xml:space="preserve"> </w:t>
      </w:r>
      <w:r>
        <w:rPr>
          <w:b/>
        </w:rPr>
        <w:t>today’s</w:t>
      </w:r>
      <w:r>
        <w:rPr>
          <w:b/>
          <w:spacing w:val="-2"/>
        </w:rPr>
        <w:t xml:space="preserve"> </w:t>
      </w:r>
      <w:r>
        <w:rPr>
          <w:b/>
        </w:rPr>
        <w:t>learning.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1"/>
        <w:ind w:hanging="361"/>
        <w:rPr>
          <w:rFonts w:ascii="Symbol" w:hAnsi="Symbol"/>
          <w:b/>
        </w:rPr>
      </w:pPr>
      <w:r>
        <w:rPr>
          <w:b/>
        </w:rPr>
        <w:t>Write</w:t>
      </w:r>
      <w:r>
        <w:rPr>
          <w:b/>
          <w:spacing w:val="-2"/>
        </w:rPr>
        <w:t xml:space="preserve"> </w:t>
      </w:r>
      <w:r>
        <w:rPr>
          <w:b/>
        </w:rPr>
        <w:t>an</w:t>
      </w:r>
      <w:r>
        <w:rPr>
          <w:b/>
          <w:spacing w:val="-2"/>
        </w:rPr>
        <w:t xml:space="preserve"> </w:t>
      </w:r>
      <w:r>
        <w:rPr>
          <w:b/>
        </w:rPr>
        <w:t>explanation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-1"/>
        </w:rPr>
        <w:t xml:space="preserve"> </w:t>
      </w:r>
      <w:r>
        <w:rPr>
          <w:b/>
        </w:rPr>
        <w:t>preferred</w:t>
      </w:r>
      <w:r>
        <w:rPr>
          <w:b/>
          <w:spacing w:val="-5"/>
        </w:rPr>
        <w:t xml:space="preserve"> </w:t>
      </w:r>
      <w:r>
        <w:rPr>
          <w:b/>
        </w:rPr>
        <w:t>method</w:t>
      </w:r>
      <w:r>
        <w:rPr>
          <w:b/>
          <w:spacing w:val="-2"/>
        </w:rPr>
        <w:t xml:space="preserve"> </w:t>
      </w:r>
      <w:r>
        <w:rPr>
          <w:b/>
        </w:rPr>
        <w:t>with</w:t>
      </w:r>
      <w:r>
        <w:rPr>
          <w:b/>
          <w:spacing w:val="-4"/>
        </w:rPr>
        <w:t xml:space="preserve"> </w:t>
      </w:r>
      <w:r>
        <w:rPr>
          <w:b/>
        </w:rPr>
        <w:t>words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pictures.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279" w:lineRule="exact"/>
        <w:ind w:hanging="361"/>
        <w:rPr>
          <w:rFonts w:ascii="Symbol" w:hAnsi="Symbol"/>
          <w:b/>
        </w:rPr>
      </w:pPr>
      <w:r>
        <w:rPr>
          <w:b/>
        </w:rPr>
        <w:t>Write</w:t>
      </w:r>
      <w:r>
        <w:rPr>
          <w:b/>
          <w:spacing w:val="-1"/>
        </w:rPr>
        <w:t xml:space="preserve"> </w:t>
      </w:r>
      <w:r>
        <w:rPr>
          <w:b/>
        </w:rPr>
        <w:t>an</w:t>
      </w:r>
      <w:r>
        <w:rPr>
          <w:b/>
          <w:spacing w:val="-2"/>
        </w:rPr>
        <w:t xml:space="preserve"> </w:t>
      </w:r>
      <w:r>
        <w:rPr>
          <w:b/>
        </w:rPr>
        <w:t>explanation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method</w:t>
      </w:r>
      <w:r>
        <w:rPr>
          <w:b/>
          <w:spacing w:val="-1"/>
        </w:rPr>
        <w:t xml:space="preserve"> </w:t>
      </w:r>
      <w:r>
        <w:rPr>
          <w:b/>
        </w:rPr>
        <w:t>which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did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choose.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279" w:lineRule="exact"/>
        <w:ind w:hanging="361"/>
        <w:rPr>
          <w:rFonts w:ascii="Symbol" w:hAnsi="Symbol"/>
          <w:b/>
        </w:rPr>
      </w:pPr>
      <w:r>
        <w:rPr>
          <w:b/>
        </w:rPr>
        <w:t>Develop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new</w:t>
      </w:r>
      <w:r>
        <w:rPr>
          <w:b/>
          <w:spacing w:val="-4"/>
        </w:rPr>
        <w:t xml:space="preserve"> </w:t>
      </w:r>
      <w:r>
        <w:rPr>
          <w:b/>
        </w:rPr>
        <w:t>method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solving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problem.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1"/>
        <w:ind w:hanging="361"/>
        <w:rPr>
          <w:rFonts w:ascii="Symbol" w:hAnsi="Symbol"/>
          <w:b/>
        </w:rPr>
      </w:pPr>
      <w:r>
        <w:rPr>
          <w:b/>
        </w:rPr>
        <w:t>Show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physical</w:t>
      </w:r>
      <w:r>
        <w:rPr>
          <w:b/>
          <w:spacing w:val="-3"/>
        </w:rPr>
        <w:t xml:space="preserve"> </w:t>
      </w:r>
      <w:r>
        <w:rPr>
          <w:b/>
        </w:rPr>
        <w:t>model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 problem.</w:t>
      </w:r>
    </w:p>
    <w:p w:rsidR="0067109B" w:rsidRDefault="0067109B">
      <w:pPr>
        <w:rPr>
          <w:rFonts w:ascii="Symbol" w:hAnsi="Symbol"/>
        </w:rPr>
        <w:sectPr w:rsidR="0067109B">
          <w:pgSz w:w="11910" w:h="16840"/>
          <w:pgMar w:top="1580" w:right="0" w:bottom="280" w:left="320" w:header="720" w:footer="720" w:gutter="0"/>
          <w:cols w:space="720"/>
        </w:sectPr>
      </w:pP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81"/>
        <w:ind w:hanging="361"/>
        <w:rPr>
          <w:rFonts w:ascii="Symbol" w:hAnsi="Symbol"/>
          <w:b/>
        </w:rPr>
      </w:pPr>
      <w:r>
        <w:rPr>
          <w:b/>
        </w:rPr>
        <w:lastRenderedPageBreak/>
        <w:t>Show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visual</w:t>
      </w:r>
      <w:r>
        <w:rPr>
          <w:b/>
          <w:spacing w:val="-2"/>
        </w:rPr>
        <w:t xml:space="preserve"> </w:t>
      </w:r>
      <w:r>
        <w:rPr>
          <w:b/>
        </w:rPr>
        <w:t>model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problem.</w:t>
      </w:r>
    </w:p>
    <w:p w:rsidR="0067109B" w:rsidRDefault="0067109B">
      <w:pPr>
        <w:spacing w:before="1"/>
        <w:rPr>
          <w:b/>
        </w:rPr>
      </w:pPr>
    </w:p>
    <w:p w:rsidR="0067109B" w:rsidRDefault="00655BF3">
      <w:pPr>
        <w:spacing w:line="268" w:lineRule="exact"/>
        <w:ind w:left="1120"/>
        <w:rPr>
          <w:b/>
        </w:rPr>
      </w:pPr>
      <w:r>
        <w:rPr>
          <w:b/>
        </w:rPr>
        <w:t>Depth</w:t>
      </w:r>
      <w:r>
        <w:rPr>
          <w:b/>
          <w:spacing w:val="-1"/>
        </w:rPr>
        <w:t xml:space="preserve"> </w:t>
      </w:r>
      <w:r>
        <w:rPr>
          <w:b/>
        </w:rPr>
        <w:t>5: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279" w:lineRule="exact"/>
        <w:ind w:hanging="361"/>
        <w:rPr>
          <w:rFonts w:ascii="Symbol" w:hAnsi="Symbol"/>
          <w:b/>
        </w:rPr>
      </w:pPr>
      <w:proofErr w:type="spellStart"/>
      <w:r>
        <w:rPr>
          <w:b/>
        </w:rPr>
        <w:t xml:space="preserve">D </w:t>
      </w:r>
      <w:r>
        <w:rPr>
          <w:b/>
        </w:rPr>
        <w:t>o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agree?</w:t>
      </w:r>
      <w:r>
        <w:rPr>
          <w:b/>
          <w:spacing w:val="-1"/>
        </w:rPr>
        <w:t xml:space="preserve"> </w:t>
      </w:r>
      <w:r>
        <w:rPr>
          <w:b/>
        </w:rPr>
        <w:t>(true/false,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ind w:hanging="361"/>
        <w:rPr>
          <w:rFonts w:ascii="Symbol" w:hAnsi="Symbol"/>
          <w:b/>
        </w:rPr>
      </w:pPr>
      <w:r>
        <w:rPr>
          <w:b/>
        </w:rPr>
        <w:t>E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xplict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use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misconceptions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mistakes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1"/>
        <w:ind w:hanging="361"/>
        <w:rPr>
          <w:rFonts w:ascii="Symbol" w:hAnsi="Symbol"/>
          <w:b/>
        </w:rPr>
      </w:pPr>
      <w:r>
        <w:rPr>
          <w:b/>
        </w:rPr>
        <w:t>P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robing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questions</w:t>
      </w:r>
      <w:r>
        <w:rPr>
          <w:b/>
          <w:spacing w:val="-3"/>
        </w:rPr>
        <w:t xml:space="preserve"> </w:t>
      </w:r>
      <w:r>
        <w:rPr>
          <w:b/>
        </w:rPr>
        <w:t>(show</w:t>
      </w:r>
      <w:r>
        <w:rPr>
          <w:b/>
          <w:spacing w:val="-5"/>
        </w:rPr>
        <w:t xml:space="preserve"> </w:t>
      </w:r>
      <w:r>
        <w:rPr>
          <w:b/>
        </w:rPr>
        <w:t>me,</w:t>
      </w:r>
      <w:r>
        <w:rPr>
          <w:b/>
          <w:spacing w:val="-3"/>
        </w:rPr>
        <w:t xml:space="preserve"> </w:t>
      </w:r>
      <w:r>
        <w:rPr>
          <w:b/>
        </w:rPr>
        <w:t>convince</w:t>
      </w:r>
      <w:r>
        <w:rPr>
          <w:b/>
          <w:spacing w:val="-2"/>
        </w:rPr>
        <w:t xml:space="preserve"> </w:t>
      </w:r>
      <w:r>
        <w:rPr>
          <w:b/>
        </w:rPr>
        <w:t>me,</w:t>
      </w:r>
      <w:r>
        <w:rPr>
          <w:b/>
          <w:spacing w:val="-3"/>
        </w:rPr>
        <w:t xml:space="preserve"> </w:t>
      </w:r>
      <w:r>
        <w:rPr>
          <w:b/>
        </w:rPr>
        <w:t>what's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same,</w:t>
      </w:r>
      <w:r>
        <w:rPr>
          <w:b/>
          <w:spacing w:val="-3"/>
        </w:rPr>
        <w:t xml:space="preserve"> </w:t>
      </w:r>
      <w:r>
        <w:rPr>
          <w:b/>
        </w:rPr>
        <w:t>what's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different?,</w:t>
      </w:r>
      <w:proofErr w:type="gramEnd"/>
      <w:r>
        <w:rPr>
          <w:b/>
          <w:spacing w:val="-1"/>
        </w:rPr>
        <w:t xml:space="preserve">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279" w:lineRule="exact"/>
        <w:ind w:hanging="361"/>
        <w:rPr>
          <w:rFonts w:ascii="Symbol" w:hAnsi="Symbol"/>
          <w:b/>
        </w:rPr>
      </w:pPr>
      <w:proofErr w:type="spellStart"/>
      <w:r>
        <w:rPr>
          <w:b/>
        </w:rPr>
        <w:t>T</w:t>
      </w:r>
      <w:r>
        <w:rPr>
          <w:b/>
          <w:spacing w:val="-3"/>
        </w:rPr>
        <w:t xml:space="preserve"> </w:t>
      </w:r>
      <w:r>
        <w:rPr>
          <w:b/>
        </w:rPr>
        <w:t>he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missing</w:t>
      </w:r>
      <w:r>
        <w:rPr>
          <w:b/>
          <w:spacing w:val="-4"/>
        </w:rPr>
        <w:t xml:space="preserve"> </w:t>
      </w:r>
      <w:r>
        <w:rPr>
          <w:b/>
        </w:rPr>
        <w:t>digit/number</w:t>
      </w:r>
      <w:r>
        <w:rPr>
          <w:b/>
          <w:spacing w:val="-4"/>
        </w:rPr>
        <w:t xml:space="preserve"> </w:t>
      </w:r>
      <w:r>
        <w:rPr>
          <w:b/>
        </w:rPr>
        <w:t>(empty</w:t>
      </w:r>
      <w:r>
        <w:rPr>
          <w:b/>
          <w:spacing w:val="-4"/>
        </w:rPr>
        <w:t xml:space="preserve"> </w:t>
      </w:r>
      <w:r>
        <w:rPr>
          <w:b/>
        </w:rPr>
        <w:t>box)</w:t>
      </w:r>
    </w:p>
    <w:p w:rsidR="0067109B" w:rsidRDefault="00655BF3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line="279" w:lineRule="exact"/>
        <w:ind w:hanging="361"/>
        <w:rPr>
          <w:rFonts w:ascii="Symbol" w:hAnsi="Symbol"/>
          <w:b/>
        </w:rPr>
      </w:pPr>
      <w:r>
        <w:rPr>
          <w:b/>
        </w:rPr>
        <w:t>H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ere's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answer,</w:t>
      </w:r>
      <w:r>
        <w:rPr>
          <w:b/>
          <w:spacing w:val="-3"/>
        </w:rPr>
        <w:t xml:space="preserve"> </w:t>
      </w:r>
      <w:r>
        <w:rPr>
          <w:b/>
        </w:rPr>
        <w:t>create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question</w:t>
      </w:r>
    </w:p>
    <w:p w:rsidR="0067109B" w:rsidRDefault="0067109B">
      <w:pPr>
        <w:rPr>
          <w:b/>
          <w:sz w:val="28"/>
        </w:rPr>
      </w:pPr>
    </w:p>
    <w:p w:rsidR="0067109B" w:rsidRDefault="0067109B">
      <w:pPr>
        <w:rPr>
          <w:b/>
          <w:sz w:val="28"/>
        </w:rPr>
      </w:pPr>
    </w:p>
    <w:p w:rsidR="0067109B" w:rsidRDefault="0067109B">
      <w:pPr>
        <w:rPr>
          <w:b/>
          <w:sz w:val="28"/>
        </w:rPr>
      </w:pPr>
    </w:p>
    <w:p w:rsidR="0067109B" w:rsidRDefault="0067109B">
      <w:pPr>
        <w:rPr>
          <w:b/>
          <w:sz w:val="28"/>
        </w:rPr>
      </w:pPr>
    </w:p>
    <w:p w:rsidR="0067109B" w:rsidRDefault="0067109B">
      <w:pPr>
        <w:rPr>
          <w:b/>
          <w:sz w:val="28"/>
        </w:rPr>
      </w:pPr>
    </w:p>
    <w:p w:rsidR="0067109B" w:rsidRDefault="0067109B">
      <w:pPr>
        <w:rPr>
          <w:b/>
          <w:sz w:val="28"/>
        </w:rPr>
      </w:pPr>
    </w:p>
    <w:p w:rsidR="0067109B" w:rsidRDefault="0067109B">
      <w:pPr>
        <w:rPr>
          <w:b/>
          <w:sz w:val="28"/>
        </w:rPr>
      </w:pPr>
    </w:p>
    <w:p w:rsidR="0067109B" w:rsidRDefault="0067109B">
      <w:pPr>
        <w:rPr>
          <w:b/>
          <w:sz w:val="28"/>
        </w:rPr>
      </w:pPr>
    </w:p>
    <w:p w:rsidR="0067109B" w:rsidRDefault="0067109B">
      <w:pPr>
        <w:rPr>
          <w:b/>
          <w:sz w:val="28"/>
        </w:rPr>
      </w:pPr>
    </w:p>
    <w:p w:rsidR="0067109B" w:rsidRDefault="0067109B">
      <w:pPr>
        <w:rPr>
          <w:b/>
          <w:sz w:val="28"/>
        </w:rPr>
      </w:pPr>
    </w:p>
    <w:p w:rsidR="0067109B" w:rsidRDefault="0067109B">
      <w:pPr>
        <w:rPr>
          <w:b/>
          <w:sz w:val="28"/>
        </w:rPr>
      </w:pPr>
    </w:p>
    <w:p w:rsidR="0067109B" w:rsidRDefault="0067109B">
      <w:pPr>
        <w:rPr>
          <w:b/>
          <w:sz w:val="28"/>
        </w:rPr>
      </w:pPr>
    </w:p>
    <w:p w:rsidR="0067109B" w:rsidRDefault="0067109B">
      <w:pPr>
        <w:rPr>
          <w:b/>
          <w:sz w:val="28"/>
        </w:rPr>
      </w:pPr>
    </w:p>
    <w:p w:rsidR="0067109B" w:rsidRDefault="0067109B">
      <w:pPr>
        <w:rPr>
          <w:b/>
          <w:sz w:val="28"/>
        </w:rPr>
      </w:pPr>
    </w:p>
    <w:p w:rsidR="0067109B" w:rsidRDefault="0067109B">
      <w:pPr>
        <w:rPr>
          <w:b/>
          <w:sz w:val="28"/>
        </w:rPr>
      </w:pPr>
    </w:p>
    <w:p w:rsidR="0067109B" w:rsidRDefault="0067109B">
      <w:pPr>
        <w:rPr>
          <w:b/>
          <w:sz w:val="28"/>
        </w:rPr>
      </w:pPr>
    </w:p>
    <w:p w:rsidR="0067109B" w:rsidRDefault="0067109B">
      <w:pPr>
        <w:rPr>
          <w:b/>
          <w:sz w:val="28"/>
        </w:rPr>
      </w:pPr>
    </w:p>
    <w:p w:rsidR="0067109B" w:rsidRDefault="0067109B">
      <w:pPr>
        <w:rPr>
          <w:b/>
          <w:sz w:val="28"/>
        </w:rPr>
      </w:pPr>
    </w:p>
    <w:p w:rsidR="0067109B" w:rsidRDefault="0067109B">
      <w:pPr>
        <w:rPr>
          <w:b/>
          <w:sz w:val="28"/>
        </w:rPr>
      </w:pPr>
    </w:p>
    <w:p w:rsidR="0067109B" w:rsidRDefault="0067109B">
      <w:pPr>
        <w:rPr>
          <w:b/>
          <w:sz w:val="28"/>
        </w:rPr>
      </w:pPr>
    </w:p>
    <w:p w:rsidR="0067109B" w:rsidRDefault="0067109B">
      <w:pPr>
        <w:rPr>
          <w:b/>
          <w:sz w:val="28"/>
        </w:rPr>
      </w:pPr>
    </w:p>
    <w:p w:rsidR="0067109B" w:rsidRDefault="0067109B">
      <w:pPr>
        <w:rPr>
          <w:b/>
          <w:sz w:val="28"/>
        </w:rPr>
      </w:pPr>
    </w:p>
    <w:p w:rsidR="0067109B" w:rsidRDefault="0067109B">
      <w:pPr>
        <w:rPr>
          <w:b/>
          <w:sz w:val="28"/>
        </w:rPr>
      </w:pPr>
    </w:p>
    <w:p w:rsidR="0067109B" w:rsidRDefault="0067109B">
      <w:pPr>
        <w:rPr>
          <w:b/>
          <w:sz w:val="28"/>
        </w:rPr>
      </w:pPr>
    </w:p>
    <w:p w:rsidR="0067109B" w:rsidRDefault="0067109B">
      <w:pPr>
        <w:rPr>
          <w:b/>
          <w:sz w:val="28"/>
        </w:rPr>
      </w:pPr>
    </w:p>
    <w:p w:rsidR="0067109B" w:rsidRDefault="0067109B">
      <w:pPr>
        <w:rPr>
          <w:b/>
          <w:sz w:val="28"/>
        </w:rPr>
      </w:pPr>
    </w:p>
    <w:p w:rsidR="0067109B" w:rsidRDefault="0067109B">
      <w:pPr>
        <w:rPr>
          <w:b/>
          <w:sz w:val="28"/>
        </w:rPr>
      </w:pPr>
    </w:p>
    <w:p w:rsidR="0067109B" w:rsidRDefault="0067109B">
      <w:pPr>
        <w:rPr>
          <w:b/>
          <w:sz w:val="28"/>
        </w:rPr>
      </w:pPr>
    </w:p>
    <w:p w:rsidR="0067109B" w:rsidRDefault="0067109B">
      <w:pPr>
        <w:rPr>
          <w:b/>
          <w:sz w:val="28"/>
        </w:rPr>
      </w:pPr>
    </w:p>
    <w:p w:rsidR="0067109B" w:rsidRDefault="0067109B">
      <w:pPr>
        <w:rPr>
          <w:b/>
          <w:sz w:val="28"/>
        </w:rPr>
      </w:pPr>
    </w:p>
    <w:p w:rsidR="0067109B" w:rsidRDefault="0067109B">
      <w:pPr>
        <w:rPr>
          <w:b/>
          <w:sz w:val="28"/>
        </w:rPr>
      </w:pPr>
    </w:p>
    <w:p w:rsidR="0067109B" w:rsidRDefault="0067109B">
      <w:pPr>
        <w:spacing w:before="1"/>
        <w:ind w:left="3542" w:right="3539"/>
        <w:jc w:val="center"/>
        <w:rPr>
          <w:b/>
        </w:rPr>
      </w:pPr>
    </w:p>
    <w:sectPr w:rsidR="0067109B">
      <w:pgSz w:w="11910" w:h="16840"/>
      <w:pgMar w:top="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004D8"/>
    <w:multiLevelType w:val="hybridMultilevel"/>
    <w:tmpl w:val="27F081AE"/>
    <w:lvl w:ilvl="0" w:tplc="6FF2F400">
      <w:start w:val="1"/>
      <w:numFmt w:val="decimal"/>
      <w:lvlText w:val="%1."/>
      <w:lvlJc w:val="left"/>
      <w:pPr>
        <w:ind w:left="1840" w:hanging="360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ar-SA"/>
      </w:rPr>
    </w:lvl>
    <w:lvl w:ilvl="1" w:tplc="38765B8A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2" w:tplc="47ECB624">
      <w:numFmt w:val="bullet"/>
      <w:lvlText w:val="•"/>
      <w:lvlJc w:val="left"/>
      <w:pPr>
        <w:ind w:left="6034" w:hanging="360"/>
      </w:pPr>
      <w:rPr>
        <w:rFonts w:hint="default"/>
        <w:lang w:val="en-US" w:eastAsia="en-US" w:bidi="ar-SA"/>
      </w:rPr>
    </w:lvl>
    <w:lvl w:ilvl="3" w:tplc="F1888BE0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  <w:lvl w:ilvl="4" w:tplc="AAD679F4">
      <w:numFmt w:val="bullet"/>
      <w:lvlText w:val="•"/>
      <w:lvlJc w:val="left"/>
      <w:pPr>
        <w:ind w:left="7422" w:hanging="360"/>
      </w:pPr>
      <w:rPr>
        <w:rFonts w:hint="default"/>
        <w:lang w:val="en-US" w:eastAsia="en-US" w:bidi="ar-SA"/>
      </w:rPr>
    </w:lvl>
    <w:lvl w:ilvl="5" w:tplc="18303C58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6" w:tplc="4630255C">
      <w:numFmt w:val="bullet"/>
      <w:lvlText w:val="•"/>
      <w:lvlJc w:val="left"/>
      <w:pPr>
        <w:ind w:left="8810" w:hanging="360"/>
      </w:pPr>
      <w:rPr>
        <w:rFonts w:hint="default"/>
        <w:lang w:val="en-US" w:eastAsia="en-US" w:bidi="ar-SA"/>
      </w:rPr>
    </w:lvl>
    <w:lvl w:ilvl="7" w:tplc="C726A96C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  <w:lvl w:ilvl="8" w:tplc="45E6ED64">
      <w:numFmt w:val="bullet"/>
      <w:lvlText w:val="•"/>
      <w:lvlJc w:val="left"/>
      <w:pPr>
        <w:ind w:left="1019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E150EDF"/>
    <w:multiLevelType w:val="hybridMultilevel"/>
    <w:tmpl w:val="6D3E7202"/>
    <w:lvl w:ilvl="0" w:tplc="231AF598">
      <w:numFmt w:val="bullet"/>
      <w:lvlText w:val=""/>
      <w:lvlJc w:val="left"/>
      <w:pPr>
        <w:ind w:left="1840" w:hanging="360"/>
      </w:pPr>
      <w:rPr>
        <w:rFonts w:hint="default"/>
        <w:w w:val="100"/>
        <w:lang w:val="en-US" w:eastAsia="en-US" w:bidi="ar-SA"/>
      </w:rPr>
    </w:lvl>
    <w:lvl w:ilvl="1" w:tplc="5B24E0A0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2" w:tplc="007CD4D2">
      <w:numFmt w:val="bullet"/>
      <w:lvlText w:val="•"/>
      <w:lvlJc w:val="left"/>
      <w:pPr>
        <w:ind w:left="3789" w:hanging="360"/>
      </w:pPr>
      <w:rPr>
        <w:rFonts w:hint="default"/>
        <w:lang w:val="en-US" w:eastAsia="en-US" w:bidi="ar-SA"/>
      </w:rPr>
    </w:lvl>
    <w:lvl w:ilvl="3" w:tplc="345ADC60">
      <w:numFmt w:val="bullet"/>
      <w:lvlText w:val="•"/>
      <w:lvlJc w:val="left"/>
      <w:pPr>
        <w:ind w:left="4763" w:hanging="360"/>
      </w:pPr>
      <w:rPr>
        <w:rFonts w:hint="default"/>
        <w:lang w:val="en-US" w:eastAsia="en-US" w:bidi="ar-SA"/>
      </w:rPr>
    </w:lvl>
    <w:lvl w:ilvl="4" w:tplc="0ED0A1B0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5" w:tplc="7750A608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6" w:tplc="1D20D560">
      <w:numFmt w:val="bullet"/>
      <w:lvlText w:val="•"/>
      <w:lvlJc w:val="left"/>
      <w:pPr>
        <w:ind w:left="7687" w:hanging="360"/>
      </w:pPr>
      <w:rPr>
        <w:rFonts w:hint="default"/>
        <w:lang w:val="en-US" w:eastAsia="en-US" w:bidi="ar-SA"/>
      </w:rPr>
    </w:lvl>
    <w:lvl w:ilvl="7" w:tplc="5F883C80">
      <w:numFmt w:val="bullet"/>
      <w:lvlText w:val="•"/>
      <w:lvlJc w:val="left"/>
      <w:pPr>
        <w:ind w:left="8662" w:hanging="360"/>
      </w:pPr>
      <w:rPr>
        <w:rFonts w:hint="default"/>
        <w:lang w:val="en-US" w:eastAsia="en-US" w:bidi="ar-SA"/>
      </w:rPr>
    </w:lvl>
    <w:lvl w:ilvl="8" w:tplc="448C3A00">
      <w:numFmt w:val="bullet"/>
      <w:lvlText w:val="•"/>
      <w:lvlJc w:val="left"/>
      <w:pPr>
        <w:ind w:left="9637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109B"/>
    <w:rsid w:val="00655BF3"/>
    <w:rsid w:val="0067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8"/>
    <o:shapelayout v:ext="edit">
      <o:idmap v:ext="edit" data="1"/>
    </o:shapelayout>
  </w:shapeDefaults>
  <w:decimalSymbol w:val="."/>
  <w:listSeparator w:val=","/>
  <w14:docId w14:val="49BCC043"/>
  <w15:docId w15:val="{C67BDD59-D5EB-469A-982F-66912A71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7"/>
      <w:ind w:left="6121"/>
      <w:outlineLvl w:val="0"/>
    </w:pPr>
    <w:rPr>
      <w:rFonts w:ascii="Times New Roman" w:eastAsia="Times New Roman" w:hAnsi="Times New Roman" w:cs="Times New Roman"/>
      <w:sz w:val="48"/>
      <w:szCs w:val="4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120"/>
      <w:outlineLvl w:val="1"/>
    </w:pPr>
    <w:rPr>
      <w:rFonts w:ascii="Arial MT" w:eastAsia="Arial MT" w:hAnsi="Arial MT" w:cs="Arial MT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897806/Maths_guidance_KS_1_and_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897806/Maths_guidance_KS_1_and_2.pdf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4357</Words>
  <Characters>24840</Characters>
  <Application>Microsoft Office Word</Application>
  <DocSecurity>0</DocSecurity>
  <Lines>207</Lines>
  <Paragraphs>58</Paragraphs>
  <ScaleCrop>false</ScaleCrop>
  <Company/>
  <LinksUpToDate>false</LinksUpToDate>
  <CharactersWithSpaces>29139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nbramwell</dc:creator>
  <cp:lastModifiedBy>Kate Harle</cp:lastModifiedBy>
  <cp:revision>2</cp:revision>
  <dcterms:created xsi:type="dcterms:W3CDTF">2022-10-16T20:44:00Z</dcterms:created>
  <dcterms:modified xsi:type="dcterms:W3CDTF">2022-10-16T20:50:00Z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2022-10-16T00:00:00Z</vt:filetime>
  </property>
</Properties>
</file>